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1B" w:rsidRDefault="00131812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>
        <w:rPr>
          <w:rFonts w:ascii="Times New Roman" w:hAnsi="Times New Roman"/>
          <w:b/>
          <w:sz w:val="36"/>
          <w:szCs w:val="36"/>
        </w:rPr>
        <w:t xml:space="preserve">. </w:t>
      </w:r>
      <w:r w:rsidR="00B820C1">
        <w:rPr>
          <w:rFonts w:ascii="Times New Roman" w:hAnsi="Times New Roman"/>
          <w:b/>
          <w:sz w:val="36"/>
          <w:szCs w:val="36"/>
        </w:rPr>
        <w:t xml:space="preserve">НАЧАЛЬНОЕ ОБЩЕЕ ОБРАЗОВАНИЕ 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37231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начального общего образования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D7946">
        <w:rPr>
          <w:rFonts w:ascii="Times New Roman" w:hAnsi="Times New Roman"/>
          <w:sz w:val="28"/>
          <w:szCs w:val="28"/>
        </w:rPr>
        <w:t>надпредметных</w:t>
      </w:r>
      <w:proofErr w:type="spellEnd"/>
      <w:r w:rsidR="006D794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6D7946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</w:p>
    <w:p w:rsidR="0037335A" w:rsidRDefault="0037335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 начального общего образования состоит из двух частей: обязательной (инвариантной) </w:t>
      </w:r>
      <w:r w:rsidR="00E85E0D">
        <w:rPr>
          <w:rFonts w:ascii="Times New Roman" w:hAnsi="Times New Roman"/>
          <w:sz w:val="28"/>
          <w:szCs w:val="28"/>
        </w:rPr>
        <w:t xml:space="preserve"> и части</w:t>
      </w:r>
      <w:r w:rsidR="0080231F">
        <w:rPr>
          <w:rFonts w:ascii="Times New Roman" w:hAnsi="Times New Roman"/>
          <w:sz w:val="28"/>
          <w:szCs w:val="28"/>
        </w:rPr>
        <w:t>,</w:t>
      </w:r>
      <w:r w:rsidR="00E85E0D">
        <w:rPr>
          <w:rFonts w:ascii="Times New Roman" w:hAnsi="Times New Roman"/>
          <w:sz w:val="28"/>
          <w:szCs w:val="28"/>
        </w:rPr>
        <w:t xml:space="preserve"> формируемой </w:t>
      </w:r>
      <w:r w:rsidR="006D7946">
        <w:rPr>
          <w:rFonts w:ascii="Times New Roman" w:hAnsi="Times New Roman"/>
          <w:sz w:val="28"/>
          <w:szCs w:val="28"/>
        </w:rPr>
        <w:t xml:space="preserve">участниками </w:t>
      </w:r>
      <w:r w:rsidR="00E85E0D">
        <w:rPr>
          <w:rFonts w:ascii="Times New Roman" w:hAnsi="Times New Roman"/>
          <w:sz w:val="28"/>
          <w:szCs w:val="28"/>
        </w:rPr>
        <w:t>образовательных отношений.</w:t>
      </w:r>
    </w:p>
    <w:p w:rsidR="00E85E0D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 xml:space="preserve">начального общего образования в состав обязательных учебных предметов включены: «Математика», «Русский язык»,  «Иностранный язык», «Литературное </w:t>
      </w:r>
      <w:r w:rsidR="00C44933">
        <w:rPr>
          <w:rFonts w:ascii="Times New Roman" w:hAnsi="Times New Roman"/>
          <w:sz w:val="28"/>
          <w:szCs w:val="28"/>
        </w:rPr>
        <w:t xml:space="preserve">чтение </w:t>
      </w:r>
      <w:r w:rsidR="005246B5">
        <w:rPr>
          <w:rFonts w:ascii="Times New Roman" w:hAnsi="Times New Roman"/>
          <w:sz w:val="28"/>
          <w:szCs w:val="28"/>
        </w:rPr>
        <w:t>на русс</w:t>
      </w:r>
      <w:r w:rsidR="00C44933">
        <w:rPr>
          <w:rFonts w:ascii="Times New Roman" w:hAnsi="Times New Roman"/>
          <w:sz w:val="28"/>
          <w:szCs w:val="28"/>
        </w:rPr>
        <w:t>к</w:t>
      </w:r>
      <w:r w:rsidR="005246B5">
        <w:rPr>
          <w:rFonts w:ascii="Times New Roman" w:hAnsi="Times New Roman"/>
          <w:sz w:val="28"/>
          <w:szCs w:val="28"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 w:rsidR="0020087F">
        <w:rPr>
          <w:rFonts w:ascii="Times New Roman" w:hAnsi="Times New Roman"/>
          <w:sz w:val="28"/>
          <w:szCs w:val="28"/>
        </w:rPr>
        <w:t xml:space="preserve"> </w:t>
      </w:r>
      <w:r w:rsidR="007A7033">
        <w:rPr>
          <w:rFonts w:ascii="Times New Roman" w:hAnsi="Times New Roman"/>
          <w:sz w:val="28"/>
          <w:szCs w:val="28"/>
        </w:rPr>
        <w:t>учебных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 </w:t>
      </w:r>
      <w:r w:rsidR="00255BA4">
        <w:rPr>
          <w:rFonts w:ascii="Times New Roman" w:hAnsi="Times New Roman"/>
          <w:sz w:val="28"/>
          <w:szCs w:val="28"/>
        </w:rPr>
        <w:t>В</w:t>
      </w:r>
      <w:r w:rsidR="0020087F"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 xml:space="preserve">варианте </w:t>
      </w:r>
      <w:r>
        <w:rPr>
          <w:rFonts w:ascii="Times New Roman" w:hAnsi="Times New Roman"/>
          <w:sz w:val="28"/>
          <w:szCs w:val="28"/>
        </w:rPr>
        <w:t>учебного плана №</w:t>
      </w:r>
      <w:r w:rsidR="009D4748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 xml:space="preserve"> для школ</w:t>
      </w:r>
      <w:r w:rsidR="00CD12B3">
        <w:rPr>
          <w:rFonts w:ascii="Times New Roman" w:hAnsi="Times New Roman"/>
          <w:sz w:val="28"/>
          <w:szCs w:val="28"/>
        </w:rPr>
        <w:t xml:space="preserve"> с </w:t>
      </w:r>
      <w:r w:rsidR="009D4748">
        <w:rPr>
          <w:rFonts w:ascii="Times New Roman" w:hAnsi="Times New Roman"/>
          <w:sz w:val="28"/>
          <w:szCs w:val="28"/>
        </w:rPr>
        <w:t>родным (нерусским)</w:t>
      </w:r>
      <w:r>
        <w:rPr>
          <w:rFonts w:ascii="Times New Roman" w:hAnsi="Times New Roman"/>
          <w:sz w:val="28"/>
          <w:szCs w:val="28"/>
        </w:rPr>
        <w:t xml:space="preserve"> языком обучения, то в нем для изучения русского языка выделяется в 1-4 классах на </w:t>
      </w:r>
      <w:r w:rsidR="00CD12B3">
        <w:rPr>
          <w:rFonts w:ascii="Times New Roman" w:hAnsi="Times New Roman"/>
          <w:sz w:val="28"/>
          <w:szCs w:val="28"/>
        </w:rPr>
        <w:t>135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D12B3">
        <w:rPr>
          <w:rFonts w:ascii="Times New Roman" w:hAnsi="Times New Roman"/>
          <w:sz w:val="28"/>
          <w:szCs w:val="28"/>
        </w:rPr>
        <w:t>ов</w:t>
      </w:r>
      <w:r w:rsidR="0057460F">
        <w:rPr>
          <w:rFonts w:ascii="Times New Roman" w:hAnsi="Times New Roman"/>
          <w:sz w:val="28"/>
          <w:szCs w:val="28"/>
        </w:rPr>
        <w:t xml:space="preserve"> больше,  чем в б</w:t>
      </w:r>
      <w:r>
        <w:rPr>
          <w:rFonts w:ascii="Times New Roman" w:hAnsi="Times New Roman"/>
          <w:sz w:val="28"/>
          <w:szCs w:val="28"/>
        </w:rPr>
        <w:t xml:space="preserve">азисном учебном плане Российской Федерации. </w:t>
      </w:r>
    </w:p>
    <w:p w:rsidR="0090477B" w:rsidRPr="006A1859" w:rsidRDefault="0090477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</w:t>
      </w:r>
      <w:r w:rsidR="006A1859">
        <w:rPr>
          <w:rFonts w:ascii="Times New Roman" w:hAnsi="Times New Roman"/>
          <w:sz w:val="28"/>
          <w:szCs w:val="28"/>
        </w:rPr>
        <w:t xml:space="preserve">того, рекомендуется дополнительно выделить по одному часу на русский язык  в </w:t>
      </w:r>
      <w:r w:rsidR="006A1859">
        <w:rPr>
          <w:rFonts w:ascii="Times New Roman" w:hAnsi="Times New Roman"/>
          <w:sz w:val="28"/>
          <w:szCs w:val="28"/>
          <w:lang w:val="en-US"/>
        </w:rPr>
        <w:t>I</w:t>
      </w:r>
      <w:r w:rsidR="006A1859" w:rsidRPr="00F57AD0">
        <w:rPr>
          <w:rFonts w:ascii="Times New Roman" w:hAnsi="Times New Roman"/>
          <w:sz w:val="28"/>
          <w:szCs w:val="28"/>
        </w:rPr>
        <w:t>-</w:t>
      </w:r>
      <w:r w:rsidR="006A1859">
        <w:rPr>
          <w:rFonts w:ascii="Times New Roman" w:hAnsi="Times New Roman"/>
          <w:sz w:val="28"/>
          <w:szCs w:val="28"/>
          <w:lang w:val="en-US"/>
        </w:rPr>
        <w:t>IV</w:t>
      </w:r>
      <w:r w:rsidR="006A1859"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proofErr w:type="gramStart"/>
      <w:r w:rsidR="00414ED8">
        <w:rPr>
          <w:rFonts w:ascii="Times New Roman" w:hAnsi="Times New Roman"/>
          <w:sz w:val="28"/>
          <w:szCs w:val="28"/>
        </w:rPr>
        <w:t>:</w:t>
      </w:r>
      <w:r w:rsidR="007C68EC">
        <w:rPr>
          <w:rFonts w:ascii="Times New Roman" w:hAnsi="Times New Roman"/>
          <w:sz w:val="28"/>
          <w:szCs w:val="28"/>
        </w:rPr>
        <w:t>(</w:t>
      </w:r>
      <w:proofErr w:type="gramEnd"/>
      <w:r w:rsidRPr="00AA2287">
        <w:rPr>
          <w:rFonts w:ascii="Times New Roman" w:hAnsi="Times New Roman"/>
          <w:sz w:val="28"/>
          <w:szCs w:val="28"/>
        </w:rPr>
        <w:t>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</w:t>
      </w:r>
      <w:r w:rsidR="00FB3E5C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други</w:t>
      </w:r>
      <w:r w:rsidR="00FB3E5C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предмет</w:t>
      </w:r>
      <w:r w:rsidR="00FB3E5C">
        <w:rPr>
          <w:rFonts w:ascii="Times New Roman" w:hAnsi="Times New Roman"/>
          <w:sz w:val="28"/>
          <w:szCs w:val="28"/>
        </w:rPr>
        <w:t>ы).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необходимостью предстоящей  сдачи выпускниками школ в обязательном порядке единого государственного экзамена </w:t>
      </w:r>
      <w:r w:rsidR="00FB3E5C">
        <w:rPr>
          <w:rFonts w:ascii="Times New Roman" w:hAnsi="Times New Roman"/>
          <w:sz w:val="28"/>
          <w:szCs w:val="28"/>
        </w:rPr>
        <w:t xml:space="preserve">(ЕГЭ) </w:t>
      </w:r>
      <w:r>
        <w:rPr>
          <w:rFonts w:ascii="Times New Roman" w:hAnsi="Times New Roman"/>
          <w:sz w:val="28"/>
          <w:szCs w:val="28"/>
        </w:rPr>
        <w:t xml:space="preserve">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</w:t>
      </w:r>
      <w:r>
        <w:rPr>
          <w:rFonts w:ascii="Times New Roman" w:hAnsi="Times New Roman"/>
          <w:sz w:val="28"/>
          <w:szCs w:val="28"/>
        </w:rPr>
        <w:lastRenderedPageBreak/>
        <w:t xml:space="preserve">языком обучения в учебном плане №1 выделено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</w:t>
      </w:r>
      <w:proofErr w:type="spellStart"/>
      <w:r w:rsidRPr="0022169C">
        <w:rPr>
          <w:rFonts w:ascii="Times New Roman" w:hAnsi="Times New Roman"/>
          <w:sz w:val="28"/>
          <w:szCs w:val="28"/>
        </w:rPr>
        <w:t>интегрированно</w:t>
      </w:r>
      <w:proofErr w:type="spellEnd"/>
      <w:r w:rsidRPr="0022169C">
        <w:rPr>
          <w:rFonts w:ascii="Times New Roman" w:hAnsi="Times New Roman"/>
          <w:sz w:val="28"/>
          <w:szCs w:val="28"/>
        </w:rPr>
        <w:t xml:space="preserve"> </w:t>
      </w:r>
      <w:r w:rsidR="00492A45"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 w:rsidR="00492A45">
        <w:rPr>
          <w:rFonts w:ascii="Times New Roman" w:hAnsi="Times New Roman"/>
          <w:sz w:val="28"/>
          <w:szCs w:val="28"/>
        </w:rPr>
        <w:t>«Математика»</w:t>
      </w:r>
      <w:r w:rsidR="00E30D44">
        <w:rPr>
          <w:rFonts w:ascii="Times New Roman" w:hAnsi="Times New Roman"/>
          <w:sz w:val="28"/>
          <w:szCs w:val="28"/>
        </w:rPr>
        <w:t xml:space="preserve">, </w:t>
      </w:r>
      <w:r w:rsidRPr="0022169C">
        <w:rPr>
          <w:rFonts w:ascii="Times New Roman" w:hAnsi="Times New Roman"/>
          <w:sz w:val="28"/>
          <w:szCs w:val="28"/>
        </w:rPr>
        <w:t>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 xml:space="preserve">Продолжительность учебного </w:t>
      </w:r>
      <w:proofErr w:type="spellStart"/>
      <w:r w:rsidRPr="00AA2287">
        <w:rPr>
          <w:rFonts w:ascii="Times New Roman" w:hAnsi="Times New Roman"/>
          <w:sz w:val="28"/>
          <w:szCs w:val="28"/>
        </w:rPr>
        <w:t>года</w:t>
      </w:r>
      <w:r w:rsidR="00C2580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>учения их детьми. Образовательная</w:t>
      </w:r>
      <w:r w:rsidR="002008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</w:t>
      </w:r>
      <w:r w:rsidR="002008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E30D44" w:rsidRDefault="00E30D44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240C0F" w:rsidRPr="00AA2287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proofErr w:type="gramEnd"/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620C92">
        <w:rPr>
          <w:rFonts w:ascii="Times New Roman" w:hAnsi="Times New Roman"/>
          <w:sz w:val="28"/>
          <w:szCs w:val="28"/>
        </w:rPr>
        <w:lastRenderedPageBreak/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 xml:space="preserve">организуется по направлениям развития личности (духовно-нравственное, социальное, </w:t>
      </w:r>
      <w:proofErr w:type="spellStart"/>
      <w:r w:rsidR="00240C0F" w:rsidRPr="00AA2287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="00240C0F" w:rsidRPr="00AA2287">
        <w:rPr>
          <w:rFonts w:ascii="Times New Roman" w:hAnsi="Times New Roman"/>
          <w:sz w:val="28"/>
          <w:szCs w:val="28"/>
        </w:rPr>
        <w:t>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 w:rsidR="00107C14"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  <w:proofErr w:type="gramEnd"/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16AB9"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</w:t>
      </w:r>
      <w:r w:rsidR="00E16AB9">
        <w:rPr>
          <w:rFonts w:ascii="Times New Roman" w:hAnsi="Times New Roman"/>
          <w:sz w:val="28"/>
          <w:szCs w:val="28"/>
        </w:rPr>
        <w:t xml:space="preserve">в </w:t>
      </w:r>
      <w:r w:rsidR="00E16AB9">
        <w:rPr>
          <w:rFonts w:ascii="Times New Roman" w:hAnsi="Times New Roman"/>
          <w:sz w:val="28"/>
          <w:szCs w:val="28"/>
          <w:lang w:val="en-US"/>
        </w:rPr>
        <w:t>I</w:t>
      </w:r>
      <w:r w:rsidR="00E16AB9" w:rsidRPr="00F57AD0">
        <w:rPr>
          <w:rFonts w:ascii="Times New Roman" w:hAnsi="Times New Roman"/>
          <w:sz w:val="28"/>
          <w:szCs w:val="28"/>
        </w:rPr>
        <w:t>-</w:t>
      </w:r>
      <w:r w:rsidR="00E16AB9">
        <w:rPr>
          <w:rFonts w:ascii="Times New Roman" w:hAnsi="Times New Roman"/>
          <w:sz w:val="28"/>
          <w:szCs w:val="28"/>
          <w:lang w:val="en-US"/>
        </w:rPr>
        <w:t>IV</w:t>
      </w:r>
      <w:r w:rsidR="00E16AB9">
        <w:rPr>
          <w:rFonts w:ascii="Times New Roman" w:hAnsi="Times New Roman"/>
          <w:sz w:val="28"/>
          <w:szCs w:val="28"/>
        </w:rPr>
        <w:t xml:space="preserve"> классах и не менее 1 часа</w:t>
      </w:r>
      <w:r w:rsidR="002008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внеурочной деятельности использовать на изучение родного (нерусского) языка и литературы в формах, отличных от </w:t>
      </w:r>
      <w:proofErr w:type="spellStart"/>
      <w:r>
        <w:rPr>
          <w:rFonts w:ascii="Times New Roman" w:hAnsi="Times New Roman"/>
          <w:sz w:val="28"/>
          <w:szCs w:val="28"/>
        </w:rPr>
        <w:t>классноурочной</w:t>
      </w:r>
      <w:proofErr w:type="spellEnd"/>
      <w:r>
        <w:rPr>
          <w:rFonts w:ascii="Times New Roman" w:hAnsi="Times New Roman"/>
          <w:sz w:val="28"/>
          <w:szCs w:val="28"/>
        </w:rPr>
        <w:t xml:space="preserve">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</w:t>
      </w:r>
      <w:r w:rsidR="00E86F20">
        <w:rPr>
          <w:rFonts w:ascii="Times New Roman" w:hAnsi="Times New Roman"/>
          <w:sz w:val="28"/>
          <w:szCs w:val="28"/>
        </w:rPr>
        <w:t xml:space="preserve"> однако при наличии финансовых возможностей</w:t>
      </w:r>
      <w:r w:rsidR="001876E6">
        <w:rPr>
          <w:rFonts w:ascii="Times New Roman" w:hAnsi="Times New Roman"/>
          <w:sz w:val="28"/>
          <w:szCs w:val="28"/>
        </w:rPr>
        <w:t xml:space="preserve"> в муниципальных образова</w:t>
      </w:r>
      <w:r w:rsidR="00E86F20">
        <w:rPr>
          <w:rFonts w:ascii="Times New Roman" w:hAnsi="Times New Roman"/>
          <w:sz w:val="28"/>
          <w:szCs w:val="28"/>
        </w:rPr>
        <w:t>тельных организациях</w:t>
      </w:r>
      <w:r w:rsidR="001876E6">
        <w:rPr>
          <w:rFonts w:ascii="Times New Roman" w:hAnsi="Times New Roman"/>
          <w:sz w:val="28"/>
          <w:szCs w:val="28"/>
        </w:rPr>
        <w:t xml:space="preserve"> количество часов внеурочной деятельности может быть доведено до 10 часов в неделю</w:t>
      </w:r>
      <w:r w:rsidR="000230E8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417D5">
        <w:rPr>
          <w:rFonts w:ascii="Times New Roman" w:hAnsi="Times New Roman"/>
          <w:sz w:val="28"/>
          <w:szCs w:val="28"/>
          <w:highlight w:val="yellow"/>
        </w:rPr>
        <w:t>При проведении занятий по русскому языку разрешается деление классов на две группы в сельских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родным (нерусским)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при наполняемости класса 20 и более учащихся, по родному языку в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русским (неродным)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– при наполняемости класса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. При проведении занятий по иностранному языку во </w:t>
      </w:r>
      <w:r w:rsidRPr="002417D5">
        <w:rPr>
          <w:rFonts w:ascii="Times New Roman" w:hAnsi="Times New Roman"/>
          <w:sz w:val="28"/>
          <w:szCs w:val="28"/>
          <w:highlight w:val="yellow"/>
          <w:lang w:val="en-US"/>
        </w:rPr>
        <w:t>II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-IV классах осуществляется деление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класса 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на две группы при наполняемости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 xml:space="preserve">учащихся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в городах, 20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 в селе</w:t>
      </w:r>
      <w:r w:rsidRPr="002417D5">
        <w:rPr>
          <w:rFonts w:ascii="Times New Roman" w:hAnsi="Times New Roman"/>
          <w:sz w:val="28"/>
          <w:szCs w:val="28"/>
          <w:highlight w:val="yellow"/>
        </w:rPr>
        <w:t>.</w:t>
      </w:r>
      <w:bookmarkStart w:id="0" w:name="_GoBack"/>
      <w:bookmarkEnd w:id="0"/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B820C1" w:rsidRDefault="00B820C1">
      <w:pP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240C0F" w:rsidRPr="00AA2287" w:rsidRDefault="00EC0065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240C0F" w:rsidRPr="00AA2287">
        <w:rPr>
          <w:sz w:val="28"/>
          <w:szCs w:val="28"/>
        </w:rPr>
        <w:t xml:space="preserve">чебный план </w:t>
      </w:r>
      <w:r w:rsidRPr="005C05C4">
        <w:rPr>
          <w:sz w:val="28"/>
          <w:szCs w:val="28"/>
        </w:rPr>
        <w:t>с родным</w:t>
      </w:r>
      <w:r>
        <w:rPr>
          <w:sz w:val="28"/>
          <w:szCs w:val="28"/>
        </w:rPr>
        <w:t xml:space="preserve"> (нерусским) </w:t>
      </w:r>
      <w:r w:rsidRPr="005C05C4">
        <w:rPr>
          <w:sz w:val="28"/>
          <w:szCs w:val="28"/>
        </w:rPr>
        <w:t xml:space="preserve"> языком обучени</w:t>
      </w:r>
      <w:proofErr w:type="gramStart"/>
      <w:r w:rsidRPr="005C05C4">
        <w:rPr>
          <w:sz w:val="28"/>
          <w:szCs w:val="28"/>
        </w:rPr>
        <w:t>я</w:t>
      </w:r>
      <w:r w:rsidR="00D91C07">
        <w:rPr>
          <w:sz w:val="28"/>
          <w:szCs w:val="28"/>
        </w:rPr>
        <w:t>(</w:t>
      </w:r>
      <w:proofErr w:type="gramEnd"/>
      <w:r w:rsidR="00D564D0">
        <w:rPr>
          <w:sz w:val="28"/>
          <w:szCs w:val="28"/>
        </w:rPr>
        <w:t xml:space="preserve">вариант 1) </w:t>
      </w:r>
    </w:p>
    <w:p w:rsidR="00D564D0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</w:t>
      </w:r>
      <w:r w:rsidR="003A2893">
        <w:rPr>
          <w:sz w:val="28"/>
          <w:szCs w:val="28"/>
        </w:rPr>
        <w:t xml:space="preserve"> Республики Дагестан</w:t>
      </w:r>
      <w:r w:rsidR="007769EE">
        <w:rPr>
          <w:sz w:val="28"/>
          <w:szCs w:val="28"/>
        </w:rPr>
        <w:t>, реализующих программы начального  общего образования</w:t>
      </w:r>
    </w:p>
    <w:p w:rsidR="00FF11E5" w:rsidRDefault="00C1428A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2017/2018 учебный год</w:t>
      </w:r>
    </w:p>
    <w:p w:rsidR="00240C0F" w:rsidRPr="005C05C4" w:rsidRDefault="00240C0F" w:rsidP="00FF11E5">
      <w:pPr>
        <w:pStyle w:val="a3"/>
        <w:rPr>
          <w:sz w:val="28"/>
          <w:szCs w:val="28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3544"/>
        <w:gridCol w:w="1276"/>
        <w:gridCol w:w="709"/>
        <w:gridCol w:w="709"/>
        <w:gridCol w:w="992"/>
        <w:gridCol w:w="1134"/>
      </w:tblGrid>
      <w:tr w:rsidR="00A66378" w:rsidRPr="001B278C" w:rsidTr="00B820C1">
        <w:tc>
          <w:tcPr>
            <w:tcW w:w="2269" w:type="dxa"/>
            <w:vMerge w:val="restart"/>
            <w:shd w:val="clear" w:color="auto" w:fill="auto"/>
          </w:tcPr>
          <w:p w:rsidR="00A66378" w:rsidRPr="00876851" w:rsidRDefault="00A66378" w:rsidP="00196FEA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AA2287" w:rsidRDefault="005B0899" w:rsidP="00196FEA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B0899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0" style="position:absolute;left:0;text-align:left;flip:y;z-index:251665408;mso-position-horizontal-relative:text;mso-position-vertical-relative:text" from="-5.1pt,2.5pt" to="196.65pt,47.2pt"/>
              </w:pict>
            </w:r>
            <w:r w:rsidR="00A66378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A66378" w:rsidRPr="001B278C" w:rsidRDefault="00A66378" w:rsidP="00196FEA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6378" w:rsidRPr="001B278C" w:rsidRDefault="00A66378" w:rsidP="00196FEA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5248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2377DB">
              <w:rPr>
                <w:rFonts w:ascii="Times New Roman" w:hAnsi="Times New Roman"/>
                <w:b/>
                <w:sz w:val="28"/>
                <w:szCs w:val="28"/>
              </w:rPr>
              <w:t>сего</w:t>
            </w:r>
          </w:p>
        </w:tc>
      </w:tr>
      <w:tr w:rsidR="00A66378" w:rsidRPr="001B278C" w:rsidTr="00B820C1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6378" w:rsidRPr="001B278C" w:rsidTr="00B820C1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8E13B9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F906BA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543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66378" w:rsidRPr="001B278C" w:rsidTr="00B820C1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A66378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54724"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54724"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54724"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54724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A66378" w:rsidRPr="001B278C" w:rsidTr="00B820C1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</w:t>
            </w:r>
            <w:r w:rsidR="00DC41C8">
              <w:rPr>
                <w:rFonts w:ascii="Times New Roman" w:hAnsi="Times New Roman"/>
                <w:sz w:val="28"/>
                <w:szCs w:val="28"/>
              </w:rPr>
              <w:t>ой язык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 </w:t>
            </w:r>
            <w:r w:rsidR="005B6F5F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B820C1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B820C1">
        <w:tc>
          <w:tcPr>
            <w:tcW w:w="2269" w:type="dxa"/>
            <w:shd w:val="clear" w:color="auto" w:fill="auto"/>
          </w:tcPr>
          <w:p w:rsidR="00A66378" w:rsidRPr="001B278C" w:rsidRDefault="00BC3BF1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66378" w:rsidRPr="001B278C" w:rsidTr="00B820C1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66378" w:rsidRPr="001B278C" w:rsidTr="00B820C1">
        <w:tc>
          <w:tcPr>
            <w:tcW w:w="2269" w:type="dxa"/>
            <w:shd w:val="clear" w:color="auto" w:fill="auto"/>
          </w:tcPr>
          <w:p w:rsidR="00A66378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D54724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54724"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</w:tr>
      <w:tr w:rsidR="00BC3BF1" w:rsidRPr="001B278C" w:rsidTr="00B820C1">
        <w:tc>
          <w:tcPr>
            <w:tcW w:w="2269" w:type="dxa"/>
            <w:vMerge w:val="restart"/>
            <w:shd w:val="clear" w:color="auto" w:fill="auto"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Default="005A785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3BF1" w:rsidRPr="001B278C" w:rsidTr="00B820C1">
        <w:tc>
          <w:tcPr>
            <w:tcW w:w="2269" w:type="dxa"/>
            <w:vMerge/>
            <w:shd w:val="clear" w:color="auto" w:fill="auto"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FA071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6378" w:rsidRPr="001B278C" w:rsidTr="00B820C1"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66378" w:rsidRPr="001B278C" w:rsidTr="00B820C1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9615C6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9B6FF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66378" w:rsidRPr="001B278C" w:rsidTr="00B820C1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  <w:r w:rsidR="00B7462E">
              <w:rPr>
                <w:rFonts w:ascii="Times New Roman" w:hAnsi="Times New Roman"/>
                <w:sz w:val="28"/>
                <w:szCs w:val="28"/>
              </w:rPr>
              <w:t>/шахматы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B7462E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B7462E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B820C1">
        <w:tc>
          <w:tcPr>
            <w:tcW w:w="2269" w:type="dxa"/>
            <w:shd w:val="clear" w:color="auto" w:fill="auto"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D54724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D547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D5472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D547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D5472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D547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D5472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54724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</w:tr>
      <w:tr w:rsidR="00C45CCC" w:rsidRPr="001B278C" w:rsidTr="00B820C1">
        <w:trPr>
          <w:trHeight w:val="415"/>
        </w:trPr>
        <w:tc>
          <w:tcPr>
            <w:tcW w:w="58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DD052A" w:rsidRDefault="00C45CCC" w:rsidP="000B49A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D052A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0708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B820C1">
        <w:trPr>
          <w:trHeight w:val="255"/>
        </w:trPr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E64DD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D54724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B820C1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</w:t>
            </w:r>
            <w:r w:rsidR="00D5472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D547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</w:t>
            </w:r>
            <w:r w:rsidR="00D5472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D547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</w:t>
            </w:r>
            <w:r w:rsidR="00D5472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D54724" w:rsidP="00D5472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C45CCC" w:rsidRPr="001B278C" w:rsidTr="00B820C1">
        <w:tc>
          <w:tcPr>
            <w:tcW w:w="58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D54724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D54724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D54724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B820C1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D547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D5472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5543C0" w:rsidRDefault="005543C0" w:rsidP="00B820C1">
      <w:pPr>
        <w:pStyle w:val="a3"/>
        <w:rPr>
          <w:b w:val="0"/>
          <w:sz w:val="28"/>
          <w:szCs w:val="28"/>
        </w:rPr>
      </w:pPr>
    </w:p>
    <w:sectPr w:rsidR="005543C0" w:rsidSect="00100813">
      <w:footerReference w:type="default" r:id="rId7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468" w:rsidRDefault="00A54468" w:rsidP="00B420A6">
      <w:pPr>
        <w:spacing w:after="0" w:line="240" w:lineRule="auto"/>
      </w:pPr>
      <w:r>
        <w:separator/>
      </w:r>
    </w:p>
  </w:endnote>
  <w:endnote w:type="continuationSeparator" w:id="0">
    <w:p w:rsidR="00A54468" w:rsidRDefault="00A54468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004"/>
      <w:docPartObj>
        <w:docPartGallery w:val="Page Numbers (Bottom of Page)"/>
        <w:docPartUnique/>
      </w:docPartObj>
    </w:sdtPr>
    <w:sdtContent>
      <w:p w:rsidR="006B74DF" w:rsidRDefault="005B0899">
        <w:pPr>
          <w:pStyle w:val="a8"/>
          <w:jc w:val="center"/>
        </w:pPr>
        <w:r>
          <w:fldChar w:fldCharType="begin"/>
        </w:r>
        <w:r w:rsidR="00A33FA4">
          <w:instrText xml:space="preserve"> PAGE   \* MERGEFORMAT </w:instrText>
        </w:r>
        <w:r>
          <w:fldChar w:fldCharType="separate"/>
        </w:r>
        <w:r w:rsidR="00B7462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468" w:rsidRDefault="00A54468" w:rsidP="00B420A6">
      <w:pPr>
        <w:spacing w:after="0" w:line="240" w:lineRule="auto"/>
      </w:pPr>
      <w:r>
        <w:separator/>
      </w:r>
    </w:p>
  </w:footnote>
  <w:footnote w:type="continuationSeparator" w:id="0">
    <w:p w:rsidR="00A54468" w:rsidRDefault="00A54468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0C0F"/>
    <w:rsid w:val="00005A14"/>
    <w:rsid w:val="00014D7D"/>
    <w:rsid w:val="000230E8"/>
    <w:rsid w:val="00026427"/>
    <w:rsid w:val="00033441"/>
    <w:rsid w:val="00033857"/>
    <w:rsid w:val="000548FA"/>
    <w:rsid w:val="000B0F9E"/>
    <w:rsid w:val="000B3A05"/>
    <w:rsid w:val="000B49A8"/>
    <w:rsid w:val="000D440A"/>
    <w:rsid w:val="00100813"/>
    <w:rsid w:val="00107C14"/>
    <w:rsid w:val="00123572"/>
    <w:rsid w:val="0012690C"/>
    <w:rsid w:val="00131812"/>
    <w:rsid w:val="00135386"/>
    <w:rsid w:val="001876E6"/>
    <w:rsid w:val="00196FEA"/>
    <w:rsid w:val="001C00BC"/>
    <w:rsid w:val="001F721D"/>
    <w:rsid w:val="0020087F"/>
    <w:rsid w:val="0022169C"/>
    <w:rsid w:val="002377DB"/>
    <w:rsid w:val="00240C0F"/>
    <w:rsid w:val="002417D5"/>
    <w:rsid w:val="00244866"/>
    <w:rsid w:val="00244F87"/>
    <w:rsid w:val="00255BA4"/>
    <w:rsid w:val="002643A7"/>
    <w:rsid w:val="0027760C"/>
    <w:rsid w:val="00277F37"/>
    <w:rsid w:val="00290A3B"/>
    <w:rsid w:val="002C3B76"/>
    <w:rsid w:val="002C7F75"/>
    <w:rsid w:val="002E20A9"/>
    <w:rsid w:val="002E70F0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B76D8"/>
    <w:rsid w:val="003C4DD4"/>
    <w:rsid w:val="003D10F3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C1BA4"/>
    <w:rsid w:val="004D581D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A785F"/>
    <w:rsid w:val="005B02DC"/>
    <w:rsid w:val="005B0899"/>
    <w:rsid w:val="005B6F5F"/>
    <w:rsid w:val="005B6F90"/>
    <w:rsid w:val="0060761A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702780"/>
    <w:rsid w:val="00705041"/>
    <w:rsid w:val="00736C97"/>
    <w:rsid w:val="0074443F"/>
    <w:rsid w:val="00745C07"/>
    <w:rsid w:val="007769EE"/>
    <w:rsid w:val="0079624C"/>
    <w:rsid w:val="007A2153"/>
    <w:rsid w:val="007A3485"/>
    <w:rsid w:val="007A7033"/>
    <w:rsid w:val="007B79C7"/>
    <w:rsid w:val="007C68EC"/>
    <w:rsid w:val="007C6A06"/>
    <w:rsid w:val="007C7687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D05E2"/>
    <w:rsid w:val="008D32A1"/>
    <w:rsid w:val="008E13B9"/>
    <w:rsid w:val="008F33BD"/>
    <w:rsid w:val="0090477B"/>
    <w:rsid w:val="00905342"/>
    <w:rsid w:val="009127DA"/>
    <w:rsid w:val="00947611"/>
    <w:rsid w:val="009502D6"/>
    <w:rsid w:val="00951995"/>
    <w:rsid w:val="009615C6"/>
    <w:rsid w:val="009B38EE"/>
    <w:rsid w:val="009B6FF1"/>
    <w:rsid w:val="009C037C"/>
    <w:rsid w:val="009D1B1B"/>
    <w:rsid w:val="009D1D6A"/>
    <w:rsid w:val="009D4748"/>
    <w:rsid w:val="009F05AC"/>
    <w:rsid w:val="00A14709"/>
    <w:rsid w:val="00A20CF5"/>
    <w:rsid w:val="00A323E4"/>
    <w:rsid w:val="00A33FA4"/>
    <w:rsid w:val="00A359E4"/>
    <w:rsid w:val="00A5248F"/>
    <w:rsid w:val="00A54468"/>
    <w:rsid w:val="00A66378"/>
    <w:rsid w:val="00A90291"/>
    <w:rsid w:val="00A902A9"/>
    <w:rsid w:val="00AD31EC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462E"/>
    <w:rsid w:val="00B75F2C"/>
    <w:rsid w:val="00B80119"/>
    <w:rsid w:val="00B80F60"/>
    <w:rsid w:val="00B820C1"/>
    <w:rsid w:val="00B86A1E"/>
    <w:rsid w:val="00B926A6"/>
    <w:rsid w:val="00B97171"/>
    <w:rsid w:val="00BA078B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91079"/>
    <w:rsid w:val="00C93BA2"/>
    <w:rsid w:val="00CA5C40"/>
    <w:rsid w:val="00CB1782"/>
    <w:rsid w:val="00CB497F"/>
    <w:rsid w:val="00CC3C50"/>
    <w:rsid w:val="00CD0E63"/>
    <w:rsid w:val="00CD12B3"/>
    <w:rsid w:val="00CE1332"/>
    <w:rsid w:val="00CF1F0D"/>
    <w:rsid w:val="00D001B2"/>
    <w:rsid w:val="00D03227"/>
    <w:rsid w:val="00D03EF7"/>
    <w:rsid w:val="00D16F61"/>
    <w:rsid w:val="00D432BA"/>
    <w:rsid w:val="00D54724"/>
    <w:rsid w:val="00D564D0"/>
    <w:rsid w:val="00D627A2"/>
    <w:rsid w:val="00D67464"/>
    <w:rsid w:val="00D8438E"/>
    <w:rsid w:val="00D849BE"/>
    <w:rsid w:val="00D87691"/>
    <w:rsid w:val="00D909DC"/>
    <w:rsid w:val="00D91C07"/>
    <w:rsid w:val="00D9582D"/>
    <w:rsid w:val="00DA193D"/>
    <w:rsid w:val="00DC23D1"/>
    <w:rsid w:val="00DC41C8"/>
    <w:rsid w:val="00DD052A"/>
    <w:rsid w:val="00DD1C41"/>
    <w:rsid w:val="00DD61FC"/>
    <w:rsid w:val="00DE2557"/>
    <w:rsid w:val="00DE752A"/>
    <w:rsid w:val="00E104A0"/>
    <w:rsid w:val="00E126D8"/>
    <w:rsid w:val="00E16AB9"/>
    <w:rsid w:val="00E30D44"/>
    <w:rsid w:val="00E366C8"/>
    <w:rsid w:val="00E440B5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99</cp:revision>
  <cp:lastPrinted>2017-06-16T06:33:00Z</cp:lastPrinted>
  <dcterms:created xsi:type="dcterms:W3CDTF">2015-04-09T08:12:00Z</dcterms:created>
  <dcterms:modified xsi:type="dcterms:W3CDTF">2017-08-28T12:57:00Z</dcterms:modified>
</cp:coreProperties>
</file>