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69" w:rsidRPr="00B77254" w:rsidRDefault="00DD0A69" w:rsidP="001E468D">
      <w:pPr>
        <w:widowControl w:val="0"/>
      </w:pPr>
      <w:bookmarkStart w:id="0" w:name="_GoBack"/>
      <w:bookmarkEnd w:id="0"/>
    </w:p>
    <w:p w:rsidR="006068E3" w:rsidRDefault="006068E3" w:rsidP="005B7510">
      <w:pPr>
        <w:jc w:val="center"/>
        <w:rPr>
          <w:b/>
          <w:u w:val="single"/>
        </w:rPr>
      </w:pPr>
      <w:r>
        <w:rPr>
          <w:b/>
          <w:u w:val="single"/>
        </w:rPr>
        <w:t>Тематическое планирование учебного материала по литературе в 7 классе (10</w:t>
      </w:r>
      <w:r w:rsidR="00765D44">
        <w:rPr>
          <w:b/>
          <w:u w:val="single"/>
        </w:rPr>
        <w:t>2</w:t>
      </w:r>
      <w:r>
        <w:rPr>
          <w:b/>
          <w:u w:val="single"/>
        </w:rPr>
        <w:t xml:space="preserve"> час</w:t>
      </w:r>
      <w:r w:rsidR="00765D44">
        <w:rPr>
          <w:b/>
          <w:u w:val="single"/>
        </w:rPr>
        <w:t>а</w:t>
      </w:r>
      <w:r>
        <w:rPr>
          <w:b/>
          <w:u w:val="single"/>
        </w:rPr>
        <w:t>)</w:t>
      </w:r>
      <w:r w:rsidR="001E468D">
        <w:rPr>
          <w:b/>
          <w:u w:val="single"/>
        </w:rPr>
        <w:t xml:space="preserve"> на 2018-2019г. </w:t>
      </w: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992"/>
        <w:gridCol w:w="283"/>
        <w:gridCol w:w="4395"/>
        <w:gridCol w:w="1701"/>
        <w:gridCol w:w="2693"/>
        <w:gridCol w:w="1843"/>
        <w:gridCol w:w="2835"/>
      </w:tblGrid>
      <w:tr w:rsidR="006E4FDA" w:rsidTr="003E6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№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 w:rsidP="003E61CA">
            <w:r>
              <w:t>Дата по плану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DA" w:rsidRDefault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Материал учебника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Вид урока. Основные виды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Домашнее задание</w:t>
            </w:r>
          </w:p>
        </w:tc>
      </w:tr>
      <w:tr w:rsidR="006E4FDA" w:rsidTr="003E6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/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DA" w:rsidRDefault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Введение. Изображение человека как важнейшая идейно-нравственная проблема литературы.</w:t>
            </w:r>
            <w:r w:rsidR="003E61CA">
              <w:t>Анкетирование.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Стр. 3-6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 xml:space="preserve">Беседа.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Тестирование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Сообщения, читать былины</w:t>
            </w:r>
          </w:p>
        </w:tc>
      </w:tr>
      <w:tr w:rsidR="006068E3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E3" w:rsidRDefault="006068E3" w:rsidP="009D35DF">
            <w:pPr>
              <w:jc w:val="center"/>
              <w:rPr>
                <w:b/>
              </w:rPr>
            </w:pPr>
            <w:r>
              <w:rPr>
                <w:b/>
              </w:rPr>
              <w:t>Устное народное творчество (</w:t>
            </w:r>
            <w:r w:rsidR="009D35DF">
              <w:rPr>
                <w:b/>
              </w:rPr>
              <w:t>6</w:t>
            </w:r>
            <w:r>
              <w:rPr>
                <w:b/>
              </w:rPr>
              <w:t xml:space="preserve"> ч</w:t>
            </w:r>
            <w:r w:rsidR="009D35DF">
              <w:rPr>
                <w:b/>
              </w:rPr>
              <w:t>.)</w:t>
            </w:r>
          </w:p>
        </w:tc>
      </w:tr>
      <w:tr w:rsidR="006E4FDA" w:rsidTr="003E6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DA" w:rsidRDefault="006E4FDA"/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FDA" w:rsidRDefault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3E61CA" w:rsidP="003E61CA">
            <w:r>
              <w:t>Предания как поэтическая биография народа.</w:t>
            </w:r>
            <w:r w:rsidR="006E4FDA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 w:rsidP="003E61CA">
            <w:r>
              <w:t xml:space="preserve">Стр. </w:t>
            </w:r>
            <w:r w:rsidR="003E61CA">
              <w:t>7-10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6E4FDA" w:rsidP="003E61CA">
            <w:r>
              <w:t xml:space="preserve">Лекция. Эвристическая беседа.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DA" w:rsidRDefault="006E4FD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DA" w:rsidRDefault="003E61CA">
            <w:r>
              <w:t>Стр. 7-10 чтение , пересказ.</w:t>
            </w:r>
          </w:p>
        </w:tc>
      </w:tr>
      <w:tr w:rsidR="003E61CA" w:rsidTr="003E6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 w:rsidP="003E61CA">
            <w:r>
              <w:t>Былина. Понятие о былине.«Вольга и Микула Селянинович». Нравственные идеалы русского народа.</w:t>
            </w:r>
          </w:p>
          <w:p w:rsidR="003E61CA" w:rsidRDefault="003E61CA" w:rsidP="003E61CA">
            <w:r>
              <w:t>Прославление мирного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 w:rsidP="009F2286">
            <w:r>
              <w:t>Стр. 11-23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 w:rsidP="003E61CA">
            <w:r>
              <w:t>Лекция. Эвристическая беседа. Составление плана. Анализ языковых средств. Выр.чтение.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r>
              <w:t>«Илья Муромец и Соловей разбойник» (прочитать)</w:t>
            </w:r>
          </w:p>
        </w:tc>
      </w:tr>
      <w:tr w:rsidR="003E61CA" w:rsidTr="003E6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E61CA" w:rsidRPr="001E468D" w:rsidRDefault="003E61CA" w:rsidP="001E468D">
            <w:r w:rsidRPr="001E468D">
              <w:t>5</w:t>
            </w:r>
          </w:p>
          <w:p w:rsidR="003E61CA" w:rsidRPr="001E468D" w:rsidRDefault="003E61CA" w:rsidP="001E468D">
            <w:r w:rsidRPr="001E468D">
              <w:t>в/ч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1CA" w:rsidRPr="001E468D" w:rsidRDefault="003E61CA" w:rsidP="001E468D"/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E61CA" w:rsidRPr="001E468D" w:rsidRDefault="003E61CA" w:rsidP="001E468D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E61CA" w:rsidRPr="001E468D" w:rsidRDefault="003E61CA" w:rsidP="001E468D">
            <w:r w:rsidRPr="001E468D">
              <w:t>Киевский цикл былин. «Илья Муромец и Соловей разбойник». Черты характера Ильи Муромца.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1CA" w:rsidRPr="001E468D" w:rsidRDefault="003E61CA" w:rsidP="001E468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E61CA" w:rsidRPr="001E468D" w:rsidRDefault="003E61CA" w:rsidP="001E468D">
            <w:r w:rsidRPr="001E468D">
              <w:t xml:space="preserve">Урок внеклассного чтения. Эвристическая беседа.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1CA" w:rsidRPr="001E468D" w:rsidRDefault="003E61CA" w:rsidP="001E468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E61CA" w:rsidRPr="001E468D" w:rsidRDefault="003E61CA" w:rsidP="001E468D">
            <w:r w:rsidRPr="001E468D">
              <w:t>Стр. 24-35 (прочитать)</w:t>
            </w:r>
          </w:p>
        </w:tc>
      </w:tr>
      <w:tr w:rsidR="003E61CA" w:rsidTr="003E6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E61CA" w:rsidRPr="001E468D" w:rsidRDefault="009D35DF" w:rsidP="001E468D">
            <w:r w:rsidRPr="001E468D">
              <w:t>6</w:t>
            </w:r>
          </w:p>
          <w:p w:rsidR="003E61CA" w:rsidRPr="001E468D" w:rsidRDefault="003E61CA" w:rsidP="001E468D">
            <w:r w:rsidRPr="001E468D">
              <w:t>в/ч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E61CA" w:rsidRPr="001E468D" w:rsidRDefault="003E61CA" w:rsidP="001E468D"/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E61CA" w:rsidRPr="001E468D" w:rsidRDefault="003E61CA" w:rsidP="001E468D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E61CA" w:rsidRPr="001E468D" w:rsidRDefault="003E61CA" w:rsidP="001E468D">
            <w:r w:rsidRPr="001E468D">
              <w:t>Новгородский цикл былин. «Садко». Своеобразие былины. Поэтичность языка.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E61CA" w:rsidRPr="001E468D" w:rsidRDefault="003E61CA" w:rsidP="001E468D">
            <w:r w:rsidRPr="001E468D">
              <w:t>Стр. 24-35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E61CA" w:rsidRPr="001E468D" w:rsidRDefault="003E61CA" w:rsidP="001E468D">
            <w:r w:rsidRPr="001E468D">
              <w:t>Урок внеклассного чтения. Беседа по видеосюжету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E61CA" w:rsidRPr="001E468D" w:rsidRDefault="003E61CA" w:rsidP="001E468D">
            <w:r w:rsidRPr="001E468D">
              <w:t>Тестирование.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E61CA" w:rsidRPr="001E468D" w:rsidRDefault="003E61CA" w:rsidP="001E468D"/>
        </w:tc>
      </w:tr>
      <w:tr w:rsidR="009D35DF" w:rsidTr="003E6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D35DF" w:rsidRPr="001E468D" w:rsidRDefault="009D35DF" w:rsidP="001E468D">
            <w:r w:rsidRPr="001E468D">
              <w:t>7К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D35DF" w:rsidRPr="001E468D" w:rsidRDefault="009D35DF" w:rsidP="001E468D"/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D35DF" w:rsidRPr="001E468D" w:rsidRDefault="009D35DF" w:rsidP="001E468D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D35DF" w:rsidRPr="001E468D" w:rsidRDefault="009D35DF" w:rsidP="001E468D">
            <w:r w:rsidRPr="001E468D">
              <w:t>Аудиторное сочинение по картине В.М. Васнецова «Богатыри»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D35DF" w:rsidRPr="001E468D" w:rsidRDefault="009D35DF" w:rsidP="001E468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D35DF" w:rsidRPr="001E468D" w:rsidRDefault="009D35DF" w:rsidP="001E468D">
            <w:r w:rsidRPr="001E468D">
              <w:t xml:space="preserve">Урок контроля Развитие творческих способностей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D35DF" w:rsidRPr="001E468D" w:rsidRDefault="009D35DF" w:rsidP="001E468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D35DF" w:rsidRPr="001E468D" w:rsidRDefault="009D35DF" w:rsidP="001E468D">
            <w:r w:rsidRPr="001E468D">
              <w:t>Повторить стр.7-23</w:t>
            </w:r>
          </w:p>
        </w:tc>
      </w:tr>
      <w:tr w:rsidR="003E61CA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pPr>
              <w:jc w:val="center"/>
              <w:rPr>
                <w:b/>
              </w:rPr>
            </w:pPr>
            <w:r>
              <w:rPr>
                <w:b/>
              </w:rPr>
              <w:t>Древнерусская литература (6 часов)</w:t>
            </w:r>
          </w:p>
        </w:tc>
      </w:tr>
      <w:tr w:rsidR="003E61CA" w:rsidTr="003E6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9D35DF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A" w:rsidRDefault="003E61CA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 xml:space="preserve">Древнерусская литература. «Поучение» Владимира Мономаха.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Стр. 53-54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 xml:space="preserve">Рассказ учителя. Эвристическая беседа.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«Поучение младшему брату».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Выучить определение поучения</w:t>
            </w:r>
            <w:r w:rsidR="009D35DF">
              <w:t>. Отрывок наизусть.</w:t>
            </w:r>
          </w:p>
        </w:tc>
      </w:tr>
      <w:tr w:rsidR="003E61CA" w:rsidTr="003E6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9D35DF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1CA" w:rsidRDefault="003E61CA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Отрывок из «Повести временных дет» «О пользе книг».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Стр. 50-52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Работа над выразительным чтением.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 xml:space="preserve"> прочитать стр. 54-63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A86D12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5DF" w:rsidRDefault="009D35DF" w:rsidP="001B196F">
            <w:r>
              <w:t xml:space="preserve"> «Повесть о Петре и ФевронииМуромских». Нравственные </w:t>
            </w:r>
            <w:r>
              <w:lastRenderedPageBreak/>
              <w:t>идеалы и заветы Древней Руси.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lastRenderedPageBreak/>
              <w:t>Стр. 54-63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Комментированное чтение</w:t>
            </w:r>
          </w:p>
          <w:p w:rsidR="009D35DF" w:rsidRDefault="009D35DF" w:rsidP="008F2D08">
            <w:r>
              <w:lastRenderedPageBreak/>
              <w:t>Составление плана рассказа. Обучение устному рассказу.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Подготовиться к пересказу эпизодов</w:t>
            </w:r>
          </w:p>
          <w:p w:rsidR="009D35DF" w:rsidRDefault="009D35DF" w:rsidP="007955FD">
            <w:r>
              <w:lastRenderedPageBreak/>
              <w:t>Рассказ о Февронии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/>
        </w:tc>
      </w:tr>
      <w:tr w:rsidR="003E61CA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9D35DF">
            <w:pPr>
              <w:jc w:val="center"/>
            </w:pPr>
            <w: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 xml:space="preserve"> Высокий моральный облик главной героини. Прославление любви и верности.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Стр. 54-63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Эвристическая беседа. Составление плана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Рассказ по плану.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Подготовиться отвечать на контрольные вопросы стр. 63</w:t>
            </w:r>
          </w:p>
        </w:tc>
      </w:tr>
      <w:tr w:rsidR="003E61CA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3E61CA" w:rsidRDefault="009D35DF" w:rsidP="009D35DF">
            <w:pPr>
              <w:jc w:val="center"/>
            </w:pPr>
            <w:r>
              <w:t>12</w:t>
            </w:r>
            <w:r w:rsidR="003E61CA"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3E61CA" w:rsidRDefault="003E61CA"/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3E61CA" w:rsidRDefault="003E61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3E61CA" w:rsidRDefault="003E61CA">
            <w:r>
              <w:t>Контрольная работа по теме «Русский фольклор и древнерусская литература»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3E61CA" w:rsidRDefault="003E61C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3E61CA" w:rsidRDefault="003E61CA">
            <w:r>
              <w:t>Урок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3E61CA" w:rsidRDefault="003E61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3E61CA" w:rsidRDefault="003E61CA">
            <w:r>
              <w:t>Сообщения о Ломоносове и Державине</w:t>
            </w:r>
          </w:p>
        </w:tc>
      </w:tr>
      <w:tr w:rsidR="003E61CA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pPr>
              <w:jc w:val="center"/>
              <w:rPr>
                <w:b/>
              </w:rPr>
            </w:pPr>
            <w:r>
              <w:rPr>
                <w:b/>
              </w:rPr>
              <w:t>Русская литература 18 века (3 часа)</w:t>
            </w:r>
          </w:p>
        </w:tc>
      </w:tr>
      <w:tr w:rsidR="003E61CA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 w:rsidP="009D35DF">
            <w:pPr>
              <w:jc w:val="center"/>
            </w:pPr>
            <w:r>
              <w:t>1</w:t>
            </w:r>
            <w:r w:rsidR="009D35DF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 xml:space="preserve">М. В. Ломоносов. Слово о поэте и учёном. «К статуе Петра Великого».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Стр. 64-66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Лекция. Практикум анализа стихотворения.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Отзыв на  стихотворение</w:t>
            </w:r>
          </w:p>
        </w:tc>
      </w:tr>
      <w:tr w:rsidR="003E61CA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9D35DF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 xml:space="preserve">М. В. Ломоносов «Ода на день восшествия» (отрывок)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Стр. 67-68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Обучение устному рассказу и выразительному чтению.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Выучить отрывок из оды наизусть</w:t>
            </w:r>
          </w:p>
        </w:tc>
      </w:tr>
      <w:tr w:rsidR="003E61CA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 w:rsidP="009D35DF">
            <w:pPr>
              <w:jc w:val="center"/>
            </w:pPr>
            <w:r>
              <w:t>1</w:t>
            </w:r>
            <w:r w:rsidR="009D35D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 xml:space="preserve">Г. Р. Державин. «Река времён в своём течении», «На птичку», «Признание».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Стр. 68-71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Эвристическая беседа. Работа над выразительным чтением.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Выразительное чтение 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 xml:space="preserve"> прочитать поэму Пушкина «Полтава»</w:t>
            </w:r>
          </w:p>
        </w:tc>
      </w:tr>
      <w:tr w:rsidR="003E61CA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 w:rsidP="009D35DF">
            <w:pPr>
              <w:jc w:val="center"/>
              <w:rPr>
                <w:b/>
              </w:rPr>
            </w:pPr>
            <w:r>
              <w:rPr>
                <w:b/>
              </w:rPr>
              <w:t>Творчество А. С. Пушкина (</w:t>
            </w:r>
            <w:r w:rsidR="009D35DF">
              <w:rPr>
                <w:b/>
              </w:rPr>
              <w:t>9ч</w:t>
            </w:r>
            <w:r>
              <w:rPr>
                <w:b/>
              </w:rPr>
              <w:t>)</w:t>
            </w:r>
          </w:p>
        </w:tc>
      </w:tr>
      <w:tr w:rsidR="003E61CA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9D35DF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A" w:rsidRDefault="003E61CA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 w:rsidP="009D35DF">
            <w:r>
              <w:t xml:space="preserve">А. С. Пушкин. Слово о поэте. </w:t>
            </w:r>
            <w:r w:rsidR="009D35DF" w:rsidRPr="009D35DF">
              <w:rPr>
                <w:b/>
              </w:rPr>
              <w:t>Р/к.</w:t>
            </w:r>
            <w:r w:rsidR="009D35DF">
              <w:t xml:space="preserve"> Пушкин и Кавказ. </w:t>
            </w:r>
            <w:r>
              <w:t xml:space="preserve">Интерес Пушкина к истории.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Стр. 72-76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 xml:space="preserve">Лекция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Выучить лекцию</w:t>
            </w:r>
          </w:p>
        </w:tc>
      </w:tr>
      <w:tr w:rsidR="003E61CA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9D35DF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1CA" w:rsidRDefault="003E61CA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Pr="009D35DF" w:rsidRDefault="003E61CA" w:rsidP="009D35DF">
            <w:r>
              <w:t>«Полтава» (отрывок) Мастерство в изображении Полтавской битвы</w:t>
            </w:r>
            <w:r w:rsidR="009D35DF">
              <w:t xml:space="preserve">. Петр </w:t>
            </w:r>
            <w:r w:rsidR="009D35DF">
              <w:rPr>
                <w:lang w:val="en-US"/>
              </w:rPr>
              <w:t>I</w:t>
            </w:r>
            <w:r w:rsidR="009D35DF">
              <w:t xml:space="preserve"> и Карл </w:t>
            </w:r>
            <w:r w:rsidR="009D35DF">
              <w:rPr>
                <w:lang w:val="en-US"/>
              </w:rPr>
              <w:t>XII</w:t>
            </w:r>
            <w:r w:rsidR="009D35DF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Анализ изобразительных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Выучить отрывок наизусть</w:t>
            </w:r>
          </w:p>
        </w:tc>
      </w:tr>
      <w:tr w:rsidR="003E61CA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1CA" w:rsidRDefault="003E61CA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 xml:space="preserve">А. С. Пушкин «Медный всадник» (отрывок). Выражение чувства любви к родине. </w:t>
            </w:r>
            <w:r w:rsidR="009D35DF">
              <w:t>Образ автора в отрывке из поэмы.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Стр. 77-80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Рассказ учителя. Эвристическая беседа.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Выучить вступление к поэме</w:t>
            </w:r>
            <w:r w:rsidR="009D35DF">
              <w:t xml:space="preserve"> наизусть.</w:t>
            </w:r>
          </w:p>
        </w:tc>
      </w:tr>
      <w:tr w:rsidR="003E61CA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9D35DF">
            <w:pPr>
              <w:jc w:val="center"/>
            </w:pPr>
            <w:r>
              <w:t>19-20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1CA" w:rsidRDefault="003E61CA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А. С. Пушкин «Песнь о вещем Олеге» и её летописный источник</w:t>
            </w:r>
            <w:r w:rsidR="009D35DF">
              <w:t xml:space="preserve">. Развитие понятия о балладе. Особенности </w:t>
            </w:r>
            <w:r w:rsidR="009D35DF">
              <w:lastRenderedPageBreak/>
              <w:t>содержания и формы баллады.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lastRenderedPageBreak/>
              <w:t>Стр. 80-87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Лекция. Беседа по иллюстрациям.</w:t>
            </w:r>
            <w:r w:rsidR="009D35DF">
              <w:t xml:space="preserve">Практикум. Работа над </w:t>
            </w:r>
            <w:r w:rsidR="009D35DF">
              <w:lastRenderedPageBreak/>
              <w:t>выразительным чтением.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Выучить отрывок из стихотворения</w:t>
            </w:r>
            <w:r w:rsidR="009D35DF">
              <w:t xml:space="preserve">. Выучить определение и </w:t>
            </w:r>
            <w:r w:rsidR="009D35DF">
              <w:lastRenderedPageBreak/>
              <w:t>особенности баллады.</w:t>
            </w:r>
          </w:p>
        </w:tc>
      </w:tr>
      <w:tr w:rsidR="003E61CA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pPr>
              <w:jc w:val="center"/>
            </w:pPr>
            <w: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1CA" w:rsidRDefault="003E61CA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Смысл сопоставление Олега и волхва.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Стр. 80-87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Эвристическая беседа.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9D35DF">
            <w:r>
              <w:t>Выразительное чтение 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9D35DF">
            <w:r>
              <w:t>Выучить определение и особенности баллады.</w:t>
            </w:r>
          </w:p>
        </w:tc>
      </w:tr>
      <w:tr w:rsidR="003E61CA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 w:rsidP="009D35DF">
            <w:pPr>
              <w:jc w:val="center"/>
            </w:pPr>
            <w:r>
              <w:t>2</w:t>
            </w:r>
            <w:r w:rsidR="009D35DF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1CA" w:rsidRDefault="003E61CA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А. С. Пушкин «Борис Годунов». Сцена вЧудовом монастыре.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Стр. 87-97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 xml:space="preserve">Эвристическая беседа.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A" w:rsidRDefault="003E61C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CA" w:rsidRDefault="003E61CA">
            <w:r>
              <w:t>Стр. 96-97 (вопросы)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r>
              <w:t>А.С. Пушкин «Станционный смотритель». Изображение «маленького человека», его положения в обществе. Гуманизм повести.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 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r>
              <w:t xml:space="preserve"> ответы на вопросы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 w:rsidP="009D35DF">
            <w:r>
              <w:t>Дуня и Минский. Анализ эпизода «Самсон Вырину Минского».  Развитие понятия о повести.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Pr="009D35DF" w:rsidRDefault="009D35DF">
            <w:pPr>
              <w:rPr>
                <w:b/>
              </w:rPr>
            </w:pPr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Pr="009D35DF" w:rsidRDefault="009D35DF" w:rsidP="009D35DF">
            <w:pPr>
              <w:rPr>
                <w:b/>
              </w:rPr>
            </w:pPr>
            <w:r w:rsidRPr="009D35DF">
              <w:rPr>
                <w:b/>
              </w:rPr>
              <w:t>Дом.соч. « История в произведениях А.С. Пушкина»</w:t>
            </w:r>
          </w:p>
        </w:tc>
      </w:tr>
      <w:tr w:rsidR="009D35DF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  <w:rPr>
                <w:b/>
              </w:rPr>
            </w:pPr>
            <w:r>
              <w:rPr>
                <w:b/>
              </w:rPr>
              <w:t>Творчество М. Ю. Лермонтова (9 часов)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Pr="009D35DF" w:rsidRDefault="009D35DF">
            <w:pPr>
              <w:rPr>
                <w:b/>
              </w:rPr>
            </w:pPr>
            <w:r>
              <w:t xml:space="preserve">М. Ю. Лермонтов «Песня про купца Калашникова». </w:t>
            </w:r>
            <w:r w:rsidRPr="009D35DF">
              <w:rPr>
                <w:b/>
              </w:rPr>
              <w:t>Р/к  . Лермонтов на Кавказе.</w:t>
            </w:r>
          </w:p>
          <w:p w:rsidR="009D35DF" w:rsidRDefault="009D35DF">
            <w:r>
              <w:t>Картины быта 16 века и их роль в понимании характеров и идеи поэмы.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114-136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 Беседа по иллюстрациям. Обучение устному рассказу.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Рассказ «Пир Ивана Грозного»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Нравственный поединок Калашникова с Кирибеевичем и Иваном Грозным.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114-136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Рассказ «Кулачный бой на Москва-реке»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r>
              <w:t>Фольклорные начала в «Песне про купца Калашникова». Образ гусляров и автора.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114-136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Практикум.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«Кулачный бой на Москва-реке»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«Князь Серебряный»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r>
              <w:t xml:space="preserve"> Алена Дмитриевна как идеал русской женщины. Особенности сюжета и художественной формы поэмы.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114-136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 ответы на проблемные вопросы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М. Ю. Лермонтов «Когда волнуется желтеющая нива». Проблема гармонии человека и природы.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Практикум анализа стихотворения.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Выучить стихотворение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М. Ю. Лермонтов «Молитва», «Ангел».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138-139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Практикум анализ стихотворения.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Анализ стихотворения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Урок выразительного чтения </w:t>
            </w:r>
            <w:r>
              <w:lastRenderedPageBreak/>
              <w:t>стихотворения Лермонтова «Когда волнуется желтеющая нива…»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lastRenderedPageBreak/>
              <w:t>Стр. 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Отработка </w:t>
            </w:r>
            <w:r>
              <w:lastRenderedPageBreak/>
              <w:t>выразительного чтения.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lastRenderedPageBreak/>
              <w:t xml:space="preserve">Выразительное </w:t>
            </w:r>
            <w:r>
              <w:lastRenderedPageBreak/>
              <w:t>чтение 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>
              <w:lastRenderedPageBreak/>
              <w:t>Черновик сочинения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lastRenderedPageBreak/>
              <w:t>32Р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 w:rsidP="009D35DF">
            <w:r w:rsidRPr="009D35DF">
              <w:rPr>
                <w:b/>
              </w:rPr>
              <w:t>Р/рАудиторное</w:t>
            </w:r>
            <w:r>
              <w:t xml:space="preserve"> сочинение «Какая картина возникает в вашем изображении при чтении одного из лермонтовских стихотворений»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>
              <w:t>Развитие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>
              <w:t>Гоголь «Тарас Бульба» (прочитать)</w:t>
            </w:r>
          </w:p>
        </w:tc>
      </w:tr>
      <w:tr w:rsidR="009D35DF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pPr>
              <w:jc w:val="center"/>
              <w:rPr>
                <w:b/>
              </w:rPr>
            </w:pPr>
            <w:r>
              <w:rPr>
                <w:b/>
              </w:rPr>
              <w:t>Творчество Н. В. Гоголя (6ч+1)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r>
              <w:t>Н.В. Гоголь. Слово о писателе. «Тарас Бульба». Историческая основа повести.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141-144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Рассказ «Жизнь на Сечи»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Нравственный облик Тараса Бульбы и его товарищей-запорожцев.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162-175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беседа. Составление плана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рассказ об Остапе и Андрии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рассказ об Остапе и Андрии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Смысл противопоставления Остапа и Андрия. Патриотический пафос повести.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175-185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Биография Тараса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Трагедия Тараса Бульбы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185-210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Диспут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Биография Тараса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Ответы на проблемные вопросы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Особенности изображения природы и людей в повести Гоголя. Развитие понятия о литературном герое.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210-211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Слово учителя. Эвристическая беседа.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Миниатюра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D35DF" w:rsidRDefault="009D35DF">
            <w:pPr>
              <w:jc w:val="center"/>
            </w:pPr>
            <w: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D35DF" w:rsidRDefault="009D35DF">
            <w:r>
              <w:t>Сочинение «Смысл сопоставления Остапа и Андрия в повести Гоголя».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D35DF" w:rsidRDefault="009D35DF">
            <w:r>
              <w:t>Стр. 210-211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D35DF" w:rsidRDefault="009D35DF">
            <w:r>
              <w:t>Урок развития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D35DF" w:rsidRDefault="009D35DF">
            <w:r>
              <w:t>Подготовиться к тестированию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9D35DF" w:rsidRDefault="009D35DF">
            <w:pPr>
              <w:jc w:val="center"/>
            </w:pPr>
            <w: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9D35DF" w:rsidRDefault="009D35DF">
            <w:r>
              <w:t>Тестирование по творчеству Пушкина, Лермонтова и Гоголя.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9D35DF" w:rsidRDefault="009D35DF">
            <w:r>
              <w:t>Урок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9D35DF" w:rsidRDefault="009D35DF">
            <w:r>
              <w:t>Стр. 214-223 (прочитать)</w:t>
            </w:r>
          </w:p>
        </w:tc>
      </w:tr>
      <w:tr w:rsidR="009D35DF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  <w:rPr>
                <w:b/>
              </w:rPr>
            </w:pPr>
            <w:r>
              <w:rPr>
                <w:b/>
              </w:rPr>
              <w:t>Творчество И. С. Тургенева (5 часов)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И. С. Тургенев. История создания «Записок охотника».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212-214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Рассказ учителя.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Выучить лекцию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«Бирюк» как произведение о бесправных и обездоленных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214-223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Просмотр фрагмента фильма и обсуждение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Тестирование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Отзыв на видеосюжет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6E4FD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Мастерство Тургенева в изображении картин природы и внутреннего состояния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214-223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Практикум анализа эпизода.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прочитать рассказ «Хорь и Калиныч»; «Бежин луг»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И. С. Тургенев. Стихотворения в прозе.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224-226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Отзыв на стихотворение </w:t>
            </w:r>
            <w:r>
              <w:lastRenderedPageBreak/>
              <w:t>в прозе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lastRenderedPageBreak/>
              <w:t>Выучить стихотворение «Русский язык»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lastRenderedPageBreak/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Урок выразительного чтения стихотворения в прозе Тургенева «Русский язык»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Обучение выразительному чтению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Выразительное чтение наизусть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227-245 (прочитать)</w:t>
            </w:r>
          </w:p>
        </w:tc>
      </w:tr>
      <w:tr w:rsidR="009D35DF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  <w:rPr>
                <w:b/>
              </w:rPr>
            </w:pPr>
            <w:r>
              <w:rPr>
                <w:b/>
              </w:rPr>
              <w:t>Творчество Н. А. Некрасова (3 часа)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Н. А. Некрасов. «Русские женщины». Историческая основа поэмы. Величие духа русской женщины.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227-245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Рассказ учителя.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244-245 (вопросы)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Анализ эпизода «Встреча княгини Трубецкой с губернатором Иркутска»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227-245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Практикум анализа эпизода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Устный рассказ о героине с цитированием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Н. А. Некрасов «Размышления у парадного подъезда». Боль поэта за судьбу народа.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245-250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Эвристическая беседа. Составление плана.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Устный рассказ о героине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 стр. 261-274 (прочитать)</w:t>
            </w:r>
          </w:p>
        </w:tc>
      </w:tr>
      <w:tr w:rsidR="009D35DF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  <w:rPr>
                <w:b/>
              </w:rPr>
            </w:pPr>
            <w:r>
              <w:rPr>
                <w:b/>
              </w:rPr>
              <w:t>Творчество М. Е. Салтыкова-Щедрина (4 часа)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М. Е. Салтыков-Щедрин «Повесть о том, как один мужик двух генералов прокормил». Сатирическое изображение нравственных пороков общества.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261-274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художественный пересказ эпизодов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Смысл противопоставления генералов и мужика.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274-276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Художественный пересказ эпизодов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Салтыков-Щедрин «Дикий помещик»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М. Е. Салтыков-Щедрин «Дикий помещик». Смысл названия сказки. Понятие о гротеске.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беседа; пересказ эпизодов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Подготовиться к контрольному тестированию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D35DF" w:rsidRDefault="009D35DF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9D35DF" w:rsidRDefault="009D35DF">
            <w:r>
              <w:t>Тестирование по произведениям Гоголя, Тургенева, Некрасова и Салтыкова-Щедрина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9D35DF" w:rsidRDefault="009D35DF">
            <w:r>
              <w:t>Урок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9D35DF" w:rsidRDefault="009D35DF">
            <w:r>
              <w:t>Стр. 276-295 (прочитать)</w:t>
            </w:r>
          </w:p>
        </w:tc>
      </w:tr>
      <w:tr w:rsidR="009D35DF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  <w:rPr>
                <w:b/>
              </w:rPr>
            </w:pPr>
            <w:r>
              <w:rPr>
                <w:b/>
              </w:rPr>
              <w:t>Творчество писателей 2-ой половины 19 века (7 часов)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52-53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Л. Н. Толстой. Слово о писателе. «Детство» (главы). Автобиографический характер повести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276-295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Эвристическая беседа.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Пересказ эпизодов от 1-ого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Устный рассказ о героях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 w:rsidP="009D35DF">
            <w:pPr>
              <w:jc w:val="center"/>
            </w:pPr>
            <w: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Главный герой повести Л. Н. Толстого «Детство», его чувства, поступки, духовный мир.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276-295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Беседа, обучение устному рассказу.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Устный рассказ о героях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Бунин «Цифры»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lastRenderedPageBreak/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И. А. Бунин «Цифры». Сложность взаимопонимания детей и взрослых.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Бунин «Лапти» 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И. А. Бунин «Лапти». Нравственный смыл рассказа.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Стр. 297-304 (прочитать, вопросы) </w:t>
            </w:r>
            <w:r w:rsidRPr="009D35DF">
              <w:rPr>
                <w:b/>
              </w:rPr>
              <w:t>Дом. соч  по рассказу «Лапти»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А. П. Чехов «Хамелеон». Живая картина нравов.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297-304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Горький «Детство» (прочитать)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Средства создания комического в рассказе А. П. Чехова «Хамелеон».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297-304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Инсценировка рассказов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59-60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 w:rsidRPr="009D35DF">
              <w:rPr>
                <w:b/>
              </w:rPr>
              <w:t>Р/рСтихи</w:t>
            </w:r>
            <w:r>
              <w:t xml:space="preserve"> русских поэтов 19 века о родной природе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312-316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Урок-концерт.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Выразительное чтение 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Горький «Детство» </w:t>
            </w:r>
          </w:p>
        </w:tc>
      </w:tr>
      <w:tr w:rsidR="009D35DF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pPr>
              <w:jc w:val="center"/>
              <w:rPr>
                <w:b/>
              </w:rPr>
            </w:pPr>
            <w:r>
              <w:rPr>
                <w:b/>
              </w:rPr>
              <w:t>Творчество А. М. Горького (5 ч)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М. Горький. Биография писателя. «Детство» (главы). Автобиографический характер повести.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19-83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Лекция учителя. Художественный пересказ эпизодов.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Подготовиться к рассказу «Дед Каширин»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62-63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Изображение «свинцовых мерзостей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19-83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Составление плана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Рассказ «Дед Каширин»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Подготовиться к художественному пересказу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 w:rsidP="009D35DF">
            <w:pPr>
              <w:jc w:val="center"/>
            </w:pPr>
            <w: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«Яркое, здоровое, творческое в русской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19-83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Беседа с элементами пересказа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Художественный пересказ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Рассказ по плану. Выбрать понравившийся эпизод.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 w:rsidP="009D35DF">
            <w:pPr>
              <w:jc w:val="center"/>
            </w:pPr>
            <w: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>
              <w:t xml:space="preserve">Р/р  Обучение анализу эпизода повести.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«Легенда о Данко» из рассказа М. Горького «Старуха Изергиль». Романтический характер легенды.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84-88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Урок внеклассного чтения.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Рассказ по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Выучить отрывок</w:t>
            </w:r>
          </w:p>
        </w:tc>
      </w:tr>
      <w:tr w:rsidR="009D35DF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pPr>
              <w:jc w:val="center"/>
              <w:rPr>
                <w:b/>
              </w:rPr>
            </w:pPr>
            <w:r>
              <w:rPr>
                <w:b/>
              </w:rPr>
              <w:t xml:space="preserve">Творчество писателей первой половины 20 века 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В. В. Маяковский «Необычайное приключение, бывшее с Владимиром Маяковским летом на даче».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100-109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Анализ художественной формы стихотворения.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Выучить отрывок из стихотворения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В. В. Маяковский «Хорошее отношение к лошадям».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110-111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Эвристическая беседа.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Выразительное чтение 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Отзыв на стихотворение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Л. Н. Андреев «Кусака». Сострадание и </w:t>
            </w:r>
            <w:r>
              <w:lastRenderedPageBreak/>
              <w:t xml:space="preserve">бессердечие как критерии нравственности человека.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lastRenderedPageBreak/>
              <w:t>Стр. 89-99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Платонов «Юшка» </w:t>
            </w:r>
            <w:r>
              <w:lastRenderedPageBreak/>
              <w:t>(прочитать)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lastRenderedPageBreak/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А. П. Платонов «Юшка». Друзья и враги главного героя.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113-123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беседа. Ответы на проблемные вопросы.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Платонов «В прекрасном и яростном мире» 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А. П. Платонов «В прекрасном и яростном мире».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123-138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Урок внеклассного чтения.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Тестирование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Подготовиться к сочинению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D35DF" w:rsidRDefault="009D35DF" w:rsidP="009D35DF">
            <w:pPr>
              <w:jc w:val="center"/>
            </w:pPr>
            <w:r>
              <w:t>71-72Р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D35DF" w:rsidRDefault="009D35DF">
            <w:r>
              <w:t>Классное сочинение «Нужны ли в жизни сочувствие и сострадание?»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9D35DF" w:rsidRDefault="009D35DF">
            <w: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D35DF" w:rsidRDefault="009D35DF"/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</w:pPr>
            <w:r>
              <w:t>73-74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Б. Л. Пастернак. «Июль», «Никого не будет дома…»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139-143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Практикум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Интервью с поэтом-участником ВОв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Интервью с поэтом-участником Великой Отечественной войны.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Проектная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Выучить стихотворение о войне на выбор</w:t>
            </w:r>
          </w:p>
        </w:tc>
      </w:tr>
      <w:tr w:rsidR="009D35DF" w:rsidTr="009D35DF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  <w:rPr>
                <w:b/>
              </w:rPr>
            </w:pP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76-77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Трудности и радости грозных лет войны в стихотворениях Ахматовой, Симонова, Суркова, Твардовского, Тихонова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150-158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Урок-концерт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Выразительное чтение стихотворения 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Абрамов «О чём плачут лошади»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Ф. Абрамов «О чём плачут лошади».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159-167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Ответы на проблемные вопросы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Понятие о литературной традиции. Литературные традиции в рассказе.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Рассказ учителя.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Выучить теоретический материал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Е.И.Носов «Кукла». Нравственные проблемы рассказа.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168-176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Фронтальный опрос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Носов «Живое пламя» (прочитать)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Е.И. Носов «Живое пламя». Обучение целостному анализу эпического произведения.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176-179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Урок развития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/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Герои рассказа и их поступки.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180-198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Ответы на проблемные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Выучить стихотворение на выбор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 w:rsidRPr="009D35DF">
              <w:rPr>
                <w:b/>
              </w:rPr>
              <w:t>Р/рАудиторное</w:t>
            </w:r>
            <w:r>
              <w:t xml:space="preserve"> соч. – отзыв по рассказу «Живое пламя»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84-85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 «Тихая моя родина…».Стихи поэтов 20 века о родине, родной природе.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212-220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Урок-концерт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Выразительное чтение стихотворения </w:t>
            </w:r>
            <w:r>
              <w:lastRenderedPageBreak/>
              <w:t>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lastRenderedPageBreak/>
              <w:t>Готовиться к уроку-композиции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lastRenderedPageBreak/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Философские проблемы в лирике А. Т. Твардовского. Развитие понятия о лирическом герое.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144-149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Практикум анализа лирического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Выучить стихотворение 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87-88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>
              <w:t>Ю.П. Казаков . Слово о писателе. «Тихое утро»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>
              <w:t>пересказ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89-90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>
              <w:t>Д.С. Лихачев «Земля родная ». Главы из книги.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>
              <w:t>Чтение пересказ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М. Зощенко «Беда». Смешное и грустное в рассказах писателя.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205-211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Выразительное чтение наизусть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Подготовиться к уроку-композиции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Песни на слова русских поэтов 20 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220-227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Урок внеклассного 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Сообщения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Сообщения; рассказ о стихах</w:t>
            </w:r>
          </w:p>
        </w:tc>
      </w:tr>
      <w:tr w:rsidR="009D35DF" w:rsidTr="003E61C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pPr>
              <w:jc w:val="center"/>
            </w:pPr>
            <w: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Расул Гамзатов. Рассказ о поэте. Размышления поэта об истоках и основах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225-227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Практикум. Слово учителя.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Сообщения</w:t>
            </w:r>
          </w:p>
        </w:tc>
      </w:tr>
      <w:tr w:rsidR="009D35DF" w:rsidTr="003E61CA">
        <w:tc>
          <w:tcPr>
            <w:tcW w:w="1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  <w:rPr>
                <w:b/>
              </w:rPr>
            </w:pPr>
            <w:r>
              <w:rPr>
                <w:b/>
              </w:rPr>
              <w:t>Зарубежная литература (9 часов)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pPr>
              <w:jc w:val="center"/>
            </w:pPr>
            <w: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Р. Бернс «Честная бедность».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228-232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Эвристическая беседа. Слово учителя.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Устное выступление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Миниатюра «Каким я себе представляю поэта»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pPr>
              <w:jc w:val="center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Байрон.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233-234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Анализ поэтических интонаций.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Сообщения; иллюстрации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</w:pPr>
            <w:r>
              <w:t>96-97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Японские хокку. Особенности жанра.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235-240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Анализ хокку.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Написание отзыва. Сочинение хокку.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О. Генри «Дары волхвов» (прочитать)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О. Генри «Дары волхвов» Преданность и жертвенность во имя любви.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241-248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Семинар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Брэдбери «Каникулы» (прочитать)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  <w: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 xml:space="preserve">Брэдбери. Слово о писателе. «Каникулы».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Стр. 249-262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Урок внеклассного 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/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 w:rsidP="009D35DF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Д. Олдридж «Отец и сын»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Урок внеклассного 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r>
              <w:t>Список для летнего чтения</w:t>
            </w:r>
          </w:p>
        </w:tc>
      </w:tr>
      <w:tr w:rsidR="009D35DF" w:rsidTr="009D35DF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pPr>
              <w:jc w:val="center"/>
            </w:pPr>
            <w:r>
              <w:t>101-102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5DF" w:rsidRDefault="009D35DF" w:rsidP="009F2286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5DF" w:rsidRDefault="009D35DF">
            <w:r>
              <w:t>Подведение итогов. Рекомендации на лето.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F" w:rsidRDefault="009D35DF"/>
        </w:tc>
      </w:tr>
    </w:tbl>
    <w:p w:rsidR="00F824A9" w:rsidRDefault="00F824A9" w:rsidP="005B7510">
      <w:pPr>
        <w:widowControl w:val="0"/>
      </w:pPr>
    </w:p>
    <w:sectPr w:rsidR="00F824A9" w:rsidSect="00B77254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0CB" w:rsidRDefault="00A950CB" w:rsidP="006068E3">
      <w:r>
        <w:separator/>
      </w:r>
    </w:p>
  </w:endnote>
  <w:endnote w:type="continuationSeparator" w:id="1">
    <w:p w:rsidR="00A950CB" w:rsidRDefault="00A950CB" w:rsidP="00606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0CB" w:rsidRDefault="00A950CB" w:rsidP="006068E3">
      <w:r>
        <w:separator/>
      </w:r>
    </w:p>
  </w:footnote>
  <w:footnote w:type="continuationSeparator" w:id="1">
    <w:p w:rsidR="00A950CB" w:rsidRDefault="00A950CB" w:rsidP="00606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39D1"/>
    <w:multiLevelType w:val="hybridMultilevel"/>
    <w:tmpl w:val="6F3A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0097"/>
    <w:multiLevelType w:val="hybridMultilevel"/>
    <w:tmpl w:val="90048E1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>
      <w:start w:val="1"/>
      <w:numFmt w:val="lowerLetter"/>
      <w:lvlText w:val="%2."/>
      <w:lvlJc w:val="left"/>
      <w:pPr>
        <w:ind w:left="1492" w:hanging="360"/>
      </w:pPr>
    </w:lvl>
    <w:lvl w:ilvl="2" w:tplc="0419001B">
      <w:start w:val="1"/>
      <w:numFmt w:val="lowerRoman"/>
      <w:lvlText w:val="%3."/>
      <w:lvlJc w:val="right"/>
      <w:pPr>
        <w:ind w:left="2212" w:hanging="180"/>
      </w:pPr>
    </w:lvl>
    <w:lvl w:ilvl="3" w:tplc="0419000F">
      <w:start w:val="1"/>
      <w:numFmt w:val="decimal"/>
      <w:lvlText w:val="%4."/>
      <w:lvlJc w:val="left"/>
      <w:pPr>
        <w:ind w:left="2932" w:hanging="360"/>
      </w:pPr>
    </w:lvl>
    <w:lvl w:ilvl="4" w:tplc="04190019">
      <w:start w:val="1"/>
      <w:numFmt w:val="lowerLetter"/>
      <w:lvlText w:val="%5."/>
      <w:lvlJc w:val="left"/>
      <w:pPr>
        <w:ind w:left="3652" w:hanging="360"/>
      </w:pPr>
    </w:lvl>
    <w:lvl w:ilvl="5" w:tplc="0419001B">
      <w:start w:val="1"/>
      <w:numFmt w:val="lowerRoman"/>
      <w:lvlText w:val="%6."/>
      <w:lvlJc w:val="right"/>
      <w:pPr>
        <w:ind w:left="4372" w:hanging="180"/>
      </w:pPr>
    </w:lvl>
    <w:lvl w:ilvl="6" w:tplc="0419000F">
      <w:start w:val="1"/>
      <w:numFmt w:val="decimal"/>
      <w:lvlText w:val="%7."/>
      <w:lvlJc w:val="left"/>
      <w:pPr>
        <w:ind w:left="5092" w:hanging="360"/>
      </w:pPr>
    </w:lvl>
    <w:lvl w:ilvl="7" w:tplc="04190019">
      <w:start w:val="1"/>
      <w:numFmt w:val="lowerLetter"/>
      <w:lvlText w:val="%8."/>
      <w:lvlJc w:val="left"/>
      <w:pPr>
        <w:ind w:left="5812" w:hanging="360"/>
      </w:pPr>
    </w:lvl>
    <w:lvl w:ilvl="8" w:tplc="0419001B">
      <w:start w:val="1"/>
      <w:numFmt w:val="lowerRoman"/>
      <w:lvlText w:val="%9."/>
      <w:lvlJc w:val="right"/>
      <w:pPr>
        <w:ind w:left="6532" w:hanging="180"/>
      </w:p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07804"/>
    <w:multiLevelType w:val="hybridMultilevel"/>
    <w:tmpl w:val="269EF8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F10E6"/>
    <w:multiLevelType w:val="hybridMultilevel"/>
    <w:tmpl w:val="E6D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8E3"/>
    <w:rsid w:val="00084B14"/>
    <w:rsid w:val="001E468D"/>
    <w:rsid w:val="002673CF"/>
    <w:rsid w:val="003E61CA"/>
    <w:rsid w:val="005B7510"/>
    <w:rsid w:val="006068E3"/>
    <w:rsid w:val="006E4FDA"/>
    <w:rsid w:val="00765D44"/>
    <w:rsid w:val="008F71E1"/>
    <w:rsid w:val="00975983"/>
    <w:rsid w:val="009D35DF"/>
    <w:rsid w:val="009F2286"/>
    <w:rsid w:val="00A950CB"/>
    <w:rsid w:val="00AE10CF"/>
    <w:rsid w:val="00B77254"/>
    <w:rsid w:val="00C7329E"/>
    <w:rsid w:val="00DD0A69"/>
    <w:rsid w:val="00F15668"/>
    <w:rsid w:val="00F82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068E3"/>
    <w:pPr>
      <w:keepNext/>
      <w:widowControl w:val="0"/>
      <w:ind w:firstLine="72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068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6068E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06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6068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semiHidden/>
    <w:unhideWhenUsed/>
    <w:rsid w:val="006068E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606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6068E3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6068E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unhideWhenUsed/>
    <w:rsid w:val="006068E3"/>
    <w:rPr>
      <w:vertAlign w:val="superscript"/>
    </w:rPr>
  </w:style>
  <w:style w:type="character" w:styleId="ae">
    <w:name w:val="endnote reference"/>
    <w:basedOn w:val="a0"/>
    <w:semiHidden/>
    <w:unhideWhenUsed/>
    <w:rsid w:val="006068E3"/>
    <w:rPr>
      <w:vertAlign w:val="superscript"/>
    </w:rPr>
  </w:style>
  <w:style w:type="table" w:styleId="af">
    <w:name w:val="Table Grid"/>
    <w:basedOn w:val="a1"/>
    <w:rsid w:val="0060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1E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068E3"/>
    <w:pPr>
      <w:keepNext/>
      <w:widowControl w:val="0"/>
      <w:ind w:firstLine="720"/>
      <w:jc w:val="both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068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6068E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06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6068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semiHidden/>
    <w:unhideWhenUsed/>
    <w:rsid w:val="006068E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6068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6068E3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6068E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606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unhideWhenUsed/>
    <w:rsid w:val="006068E3"/>
    <w:rPr>
      <w:vertAlign w:val="superscript"/>
    </w:rPr>
  </w:style>
  <w:style w:type="character" w:styleId="ae">
    <w:name w:val="endnote reference"/>
    <w:basedOn w:val="a0"/>
    <w:semiHidden/>
    <w:unhideWhenUsed/>
    <w:rsid w:val="006068E3"/>
    <w:rPr>
      <w:vertAlign w:val="superscript"/>
    </w:rPr>
  </w:style>
  <w:style w:type="table" w:styleId="af">
    <w:name w:val="Table Grid"/>
    <w:basedOn w:val="a1"/>
    <w:rsid w:val="0060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1E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F58A-9793-4596-B306-A62FA33A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77777</cp:lastModifiedBy>
  <cp:revision>6</cp:revision>
  <cp:lastPrinted>2018-09-02T11:58:00Z</cp:lastPrinted>
  <dcterms:created xsi:type="dcterms:W3CDTF">2011-08-23T12:39:00Z</dcterms:created>
  <dcterms:modified xsi:type="dcterms:W3CDTF">2018-09-02T11:59:00Z</dcterms:modified>
</cp:coreProperties>
</file>