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22C" w:rsidRDefault="00825AD5" w:rsidP="006555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48656" cy="8867955"/>
            <wp:effectExtent l="19050" t="0" r="9294" b="0"/>
            <wp:docPr id="2" name="Рисунок 1" descr="C:\Users\88\Desktop\Админ реагл\2019-04-16 рег 6\2019-04-16 рег4\рег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8\Desktop\Админ реагл\2019-04-16 рег 6\2019-04-16 рег4\рег4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435" cy="8870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AD5" w:rsidRDefault="00825AD5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</w:p>
    <w:p w:rsidR="00825AD5" w:rsidRDefault="00825AD5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</w:p>
    <w:p w:rsidR="00825AD5" w:rsidRDefault="00825AD5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</w:p>
    <w:p w:rsidR="00825AD5" w:rsidRDefault="00825AD5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</w:p>
    <w:p w:rsidR="00825AD5" w:rsidRDefault="00825AD5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</w:p>
    <w:p w:rsidR="00444FC7" w:rsidRPr="00F755C1" w:rsidRDefault="00444FC7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2.4.2. Максимально допустимые сроки при устном обращении не должны превышать  15 минут.</w:t>
      </w:r>
    </w:p>
    <w:p w:rsidR="00444FC7" w:rsidRPr="00F755C1" w:rsidRDefault="00444FC7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2.4.3. Максимально допустимые сроки предоставления услуги при обращении по электронной почте не должны превышать 15 дней со дня регистрации электронного обращения.</w:t>
      </w:r>
    </w:p>
    <w:p w:rsidR="00444FC7" w:rsidRPr="00F755C1" w:rsidRDefault="00444FC7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2.4.4. При обращении заявителя на официальный сайт Учреждения с целью получения информации о текущей успеваемости учащегося, ведение электронного дневника и электронного журнала успеваемости, услуга предоставляется незамедлительно.</w:t>
      </w:r>
    </w:p>
    <w:p w:rsidR="00444FC7" w:rsidRPr="00F755C1" w:rsidRDefault="00444FC7" w:rsidP="00F755C1">
      <w:pPr>
        <w:widowControl w:val="0"/>
        <w:tabs>
          <w:tab w:val="num" w:pos="0"/>
        </w:tabs>
        <w:spacing w:after="0" w:line="240" w:lineRule="auto"/>
        <w:ind w:right="-187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b/>
          <w:sz w:val="24"/>
          <w:szCs w:val="24"/>
        </w:rPr>
        <w:t>2</w:t>
      </w:r>
      <w:r w:rsidRPr="00F755C1">
        <w:rPr>
          <w:rFonts w:ascii="Times New Roman" w:hAnsi="Times New Roman"/>
          <w:sz w:val="24"/>
          <w:szCs w:val="24"/>
        </w:rPr>
        <w:t>.4.5..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44FC7" w:rsidRPr="00F755C1" w:rsidRDefault="001E250B" w:rsidP="00F755C1">
      <w:pPr>
        <w:widowControl w:val="0"/>
        <w:tabs>
          <w:tab w:val="num" w:pos="0"/>
        </w:tabs>
        <w:spacing w:after="0" w:line="240" w:lineRule="auto"/>
        <w:ind w:right="-187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2.4.6.</w:t>
      </w:r>
      <w:r w:rsidR="00444FC7" w:rsidRPr="00F755C1">
        <w:rPr>
          <w:rFonts w:ascii="Times New Roman" w:hAnsi="Times New Roman"/>
          <w:sz w:val="24"/>
          <w:szCs w:val="24"/>
        </w:rPr>
        <w:t>. Максимальный срок ожидания в очереди при подаче запроса заявителем в устной форме о предоставлении муниципальной услуги и получении результата – не более 30 минут.</w:t>
      </w:r>
    </w:p>
    <w:p w:rsidR="000D2D3D" w:rsidRPr="00F755C1" w:rsidRDefault="001E250B" w:rsidP="000D2D3D">
      <w:pPr>
        <w:spacing w:after="0" w:line="240" w:lineRule="auto"/>
        <w:ind w:right="-185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2.4.7.</w:t>
      </w:r>
      <w:r w:rsidR="00444FC7" w:rsidRPr="00F755C1">
        <w:rPr>
          <w:rFonts w:ascii="Times New Roman" w:hAnsi="Times New Roman"/>
          <w:sz w:val="24"/>
          <w:szCs w:val="24"/>
        </w:rPr>
        <w:t xml:space="preserve">. Продолжительность приема заявителя работниками Учреждения, специалистами управления образования администрации </w:t>
      </w:r>
      <w:r w:rsidR="0042362D">
        <w:rPr>
          <w:rFonts w:ascii="Times New Roman" w:hAnsi="Times New Roman"/>
          <w:sz w:val="24"/>
          <w:szCs w:val="24"/>
        </w:rPr>
        <w:t>Буйнакского района</w:t>
      </w:r>
      <w:r w:rsidR="000D2D3D">
        <w:rPr>
          <w:rFonts w:ascii="Times New Roman" w:hAnsi="Times New Roman"/>
          <w:sz w:val="24"/>
          <w:szCs w:val="24"/>
        </w:rPr>
        <w:t>,</w:t>
      </w:r>
    </w:p>
    <w:p w:rsidR="00444FC7" w:rsidRPr="00F755C1" w:rsidRDefault="00444FC7" w:rsidP="000D2D3D">
      <w:pPr>
        <w:tabs>
          <w:tab w:val="num" w:pos="0"/>
        </w:tabs>
        <w:spacing w:after="0" w:line="240" w:lineRule="auto"/>
        <w:ind w:right="-185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осуществляющими прием документов, – не более 15 минут.</w:t>
      </w:r>
    </w:p>
    <w:p w:rsidR="00444FC7" w:rsidRPr="00F755C1" w:rsidRDefault="001E250B" w:rsidP="00F755C1">
      <w:pPr>
        <w:tabs>
          <w:tab w:val="num" w:pos="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2.4.8.</w:t>
      </w:r>
      <w:r w:rsidR="00444FC7" w:rsidRPr="00F755C1">
        <w:rPr>
          <w:rFonts w:ascii="Times New Roman" w:hAnsi="Times New Roman"/>
          <w:sz w:val="24"/>
          <w:szCs w:val="24"/>
        </w:rPr>
        <w:t xml:space="preserve"> Максимальный срок получения заявителем результата предоставления муниципальной услуги – в течение 30 дней со дня регистрации письменного запроса.</w:t>
      </w:r>
    </w:p>
    <w:p w:rsidR="00444FC7" w:rsidRPr="00F755C1" w:rsidRDefault="00444FC7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</w:p>
    <w:p w:rsidR="00444FC7" w:rsidRPr="00F755C1" w:rsidRDefault="00444FC7" w:rsidP="00F755C1">
      <w:pPr>
        <w:tabs>
          <w:tab w:val="num" w:pos="0"/>
        </w:tabs>
        <w:spacing w:after="0" w:line="240" w:lineRule="auto"/>
        <w:ind w:right="-185" w:firstLine="520"/>
        <w:rPr>
          <w:rFonts w:ascii="Times New Roman" w:hAnsi="Times New Roman"/>
          <w:b/>
          <w:sz w:val="24"/>
          <w:szCs w:val="24"/>
        </w:rPr>
      </w:pPr>
      <w:r w:rsidRPr="00F755C1">
        <w:rPr>
          <w:rFonts w:ascii="Times New Roman" w:hAnsi="Times New Roman"/>
          <w:b/>
          <w:sz w:val="24"/>
          <w:szCs w:val="24"/>
        </w:rPr>
        <w:t>2.5. Правовые основания для предоставления муниципальной услуги</w:t>
      </w:r>
    </w:p>
    <w:p w:rsidR="001E250B" w:rsidRPr="00F755C1" w:rsidRDefault="00444FC7" w:rsidP="00F755C1">
      <w:pPr>
        <w:tabs>
          <w:tab w:val="num" w:pos="0"/>
        </w:tabs>
        <w:spacing w:after="0" w:line="240" w:lineRule="auto"/>
        <w:ind w:right="-185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в соответствии с:</w:t>
      </w:r>
      <w:r w:rsidR="001E250B" w:rsidRPr="00F755C1">
        <w:rPr>
          <w:rFonts w:ascii="Times New Roman" w:hAnsi="Times New Roman"/>
          <w:sz w:val="24"/>
          <w:szCs w:val="24"/>
        </w:rPr>
        <w:t xml:space="preserve"> </w:t>
      </w:r>
    </w:p>
    <w:p w:rsidR="00444FC7" w:rsidRPr="00F755C1" w:rsidRDefault="001E250B" w:rsidP="00F755C1">
      <w:pPr>
        <w:tabs>
          <w:tab w:val="num" w:pos="0"/>
        </w:tabs>
        <w:spacing w:after="0" w:line="240" w:lineRule="auto"/>
        <w:ind w:right="-185" w:firstLine="52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Конституцией Российской Федерации («Российская газета», № 7, 21.01.2009);</w:t>
      </w:r>
    </w:p>
    <w:p w:rsidR="00444FC7" w:rsidRPr="00F755C1" w:rsidRDefault="001E250B" w:rsidP="00F755C1">
      <w:pPr>
        <w:tabs>
          <w:tab w:val="num" w:pos="0"/>
        </w:tabs>
        <w:spacing w:after="0" w:line="240" w:lineRule="auto"/>
        <w:ind w:right="-185" w:firstLine="52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Законом Ро</w:t>
      </w:r>
      <w:r w:rsidR="001663BF">
        <w:rPr>
          <w:rFonts w:ascii="Times New Roman" w:hAnsi="Times New Roman"/>
          <w:sz w:val="24"/>
          <w:szCs w:val="24"/>
        </w:rPr>
        <w:t>ссийской Федерации от 29.12.2012г.</w:t>
      </w:r>
      <w:r w:rsidR="00444FC7" w:rsidRPr="00F755C1">
        <w:rPr>
          <w:rFonts w:ascii="Times New Roman" w:hAnsi="Times New Roman"/>
          <w:sz w:val="24"/>
          <w:szCs w:val="24"/>
        </w:rPr>
        <w:t xml:space="preserve"> №</w:t>
      </w:r>
      <w:r w:rsidR="001663BF">
        <w:rPr>
          <w:rFonts w:ascii="Times New Roman" w:hAnsi="Times New Roman"/>
          <w:sz w:val="24"/>
          <w:szCs w:val="24"/>
        </w:rPr>
        <w:t xml:space="preserve"> 273</w:t>
      </w:r>
      <w:r w:rsidR="00444FC7" w:rsidRPr="00F755C1">
        <w:rPr>
          <w:rFonts w:ascii="Times New Roman" w:hAnsi="Times New Roman"/>
          <w:sz w:val="24"/>
          <w:szCs w:val="24"/>
        </w:rPr>
        <w:t xml:space="preserve"> «Об образовании» («Российская газета», № 172, 31.07.1992);</w:t>
      </w:r>
    </w:p>
    <w:p w:rsidR="00444FC7" w:rsidRPr="00F755C1" w:rsidRDefault="001E250B" w:rsidP="00F755C1">
      <w:pPr>
        <w:tabs>
          <w:tab w:val="num" w:pos="0"/>
        </w:tabs>
        <w:spacing w:after="0" w:line="240" w:lineRule="auto"/>
        <w:ind w:right="-185" w:firstLine="52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Федеральным законом от 24.07.1998 № 124-ФЗ «Об основных гарантиях прав ребенка в Российской Федерации» («Российская газета», № 147, 05.08.1998, с изм.);</w:t>
      </w:r>
    </w:p>
    <w:p w:rsidR="00444FC7" w:rsidRPr="00F755C1" w:rsidRDefault="001E250B" w:rsidP="00F755C1">
      <w:pPr>
        <w:tabs>
          <w:tab w:val="num" w:pos="0"/>
        </w:tabs>
        <w:spacing w:after="0" w:line="240" w:lineRule="auto"/>
        <w:ind w:right="-185" w:firstLine="52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Федеральным законом от 27.07.2006 № 149-ФЗ «Об информации, информационных технологиях и о защите информации» («Российская газета», № 165, 29.07.2006);</w:t>
      </w:r>
    </w:p>
    <w:p w:rsidR="00444FC7" w:rsidRPr="00F755C1" w:rsidRDefault="001E250B" w:rsidP="00F755C1">
      <w:pPr>
        <w:tabs>
          <w:tab w:val="num" w:pos="0"/>
        </w:tabs>
        <w:spacing w:after="0" w:line="240" w:lineRule="auto"/>
        <w:ind w:right="-185" w:firstLine="520"/>
        <w:outlineLvl w:val="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13.02.2009);</w:t>
      </w:r>
    </w:p>
    <w:p w:rsidR="00444FC7" w:rsidRPr="00F755C1" w:rsidRDefault="00F755C1" w:rsidP="00F755C1">
      <w:pPr>
        <w:tabs>
          <w:tab w:val="num" w:pos="0"/>
        </w:tabs>
        <w:spacing w:after="0" w:line="240" w:lineRule="auto"/>
        <w:ind w:right="-185" w:firstLine="5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 («Российская газета», № 168, 30.07.2010);</w:t>
      </w:r>
    </w:p>
    <w:p w:rsidR="00444FC7" w:rsidRPr="00F755C1" w:rsidRDefault="00F755C1" w:rsidP="00F755C1">
      <w:pPr>
        <w:tabs>
          <w:tab w:val="num" w:pos="0"/>
        </w:tabs>
        <w:spacing w:after="0" w:line="240" w:lineRule="auto"/>
        <w:ind w:right="-185" w:firstLine="5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распоряжением Правительства Российской Федерации от 17.12.2009 № 1993-р          «Об утверждении сводного перечня первоочередных и государственных и муниципальных услуг, предоставляемых в электронном виде» («Российская газета», № 247, 23.12.2009,         с изм.);</w:t>
      </w:r>
    </w:p>
    <w:p w:rsidR="001E250B" w:rsidRPr="00F755C1" w:rsidRDefault="00F755C1" w:rsidP="00F755C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E250B" w:rsidRPr="00F755C1">
        <w:rPr>
          <w:rFonts w:ascii="Times New Roman" w:hAnsi="Times New Roman"/>
          <w:sz w:val="24"/>
          <w:szCs w:val="24"/>
        </w:rPr>
        <w:t>Закон Российской Федерации от 10.07.1992 № 3266-1 «Об образовании» (с изменениями и дополнениями) («Собрание законодательства РФ», 15.01.1996, № 3, ст. 150);</w:t>
      </w:r>
    </w:p>
    <w:p w:rsidR="001E250B" w:rsidRPr="00F755C1" w:rsidRDefault="00F755C1" w:rsidP="00F755C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E250B" w:rsidRPr="00F755C1">
        <w:rPr>
          <w:rFonts w:ascii="Times New Roman" w:hAnsi="Times New Roman"/>
          <w:sz w:val="24"/>
          <w:szCs w:val="24"/>
        </w:rPr>
        <w:t xml:space="preserve">Закон Российской Федерации от 07.02.1992  № 2300-1 «О защите прав потребителей» (с изменениями и дополнениями) («Собрание законодательства РФ», 15.01.1996, № 3, ст. 140);  </w:t>
      </w:r>
    </w:p>
    <w:p w:rsidR="001E250B" w:rsidRPr="00F755C1" w:rsidRDefault="00F755C1" w:rsidP="00F755C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E250B" w:rsidRPr="00F755C1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19.03.2001  № 196 «Об утверждении Типового положения об общеобразовательном учреждении» (с изменениями и дополнениями) («Собрание законодательства РФ», 26.03.2001, № 13, ст. 1252);</w:t>
      </w:r>
    </w:p>
    <w:p w:rsidR="001E250B" w:rsidRPr="00F755C1" w:rsidRDefault="00904EDE" w:rsidP="00F755C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E250B" w:rsidRPr="00F755C1">
        <w:rPr>
          <w:rFonts w:ascii="Times New Roman" w:hAnsi="Times New Roman"/>
          <w:sz w:val="24"/>
          <w:szCs w:val="24"/>
        </w:rPr>
        <w:t xml:space="preserve">Устав МКОУ </w:t>
      </w:r>
      <w:r w:rsidR="0078722C">
        <w:rPr>
          <w:rFonts w:ascii="Times New Roman" w:hAnsi="Times New Roman"/>
          <w:sz w:val="24"/>
          <w:szCs w:val="24"/>
        </w:rPr>
        <w:t>«Н-Каранайская оош</w:t>
      </w:r>
      <w:r w:rsidR="000D2D3D">
        <w:rPr>
          <w:rFonts w:ascii="Times New Roman" w:hAnsi="Times New Roman"/>
          <w:sz w:val="24"/>
          <w:szCs w:val="24"/>
        </w:rPr>
        <w:t>»</w:t>
      </w:r>
    </w:p>
    <w:p w:rsidR="00444FC7" w:rsidRPr="00F755C1" w:rsidRDefault="004E0936" w:rsidP="00F755C1">
      <w:pPr>
        <w:tabs>
          <w:tab w:val="num" w:pos="0"/>
        </w:tabs>
        <w:spacing w:after="0" w:line="240" w:lineRule="auto"/>
        <w:ind w:right="-185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444FC7" w:rsidRPr="00F755C1">
        <w:rPr>
          <w:rFonts w:ascii="Times New Roman" w:hAnsi="Times New Roman"/>
          <w:b/>
          <w:sz w:val="24"/>
          <w:szCs w:val="24"/>
        </w:rPr>
        <w:t xml:space="preserve">2.6. </w:t>
      </w:r>
      <w:r w:rsidR="00444FC7" w:rsidRPr="000D2D3D">
        <w:rPr>
          <w:rFonts w:ascii="Times New Roman" w:hAnsi="Times New Roman"/>
          <w:sz w:val="24"/>
          <w:szCs w:val="24"/>
        </w:rPr>
        <w:t>Исчерпывающий п</w:t>
      </w:r>
      <w:r w:rsidR="00444FC7" w:rsidRPr="00F755C1">
        <w:rPr>
          <w:rFonts w:ascii="Times New Roman" w:hAnsi="Times New Roman"/>
          <w:sz w:val="24"/>
          <w:szCs w:val="24"/>
        </w:rPr>
        <w:t>еречень документов, необходимых в соответствии с законодательными или иными нормативными правовыми актами для предоставления муниципальной услуги:</w:t>
      </w:r>
    </w:p>
    <w:p w:rsidR="00444FC7" w:rsidRPr="00F755C1" w:rsidRDefault="004E0936" w:rsidP="00F755C1">
      <w:pPr>
        <w:spacing w:after="0" w:line="240" w:lineRule="auto"/>
        <w:ind w:right="-185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заявление (запрос) заявителя о предоставлении информации о текущей успеваемости учащегося, ведении электронного дневника и электронного жур</w:t>
      </w:r>
      <w:r>
        <w:rPr>
          <w:rFonts w:ascii="Times New Roman" w:hAnsi="Times New Roman"/>
          <w:sz w:val="24"/>
          <w:szCs w:val="24"/>
        </w:rPr>
        <w:t>нала успеваемости</w:t>
      </w:r>
      <w:r w:rsidR="00444FC7" w:rsidRPr="00F755C1">
        <w:rPr>
          <w:rFonts w:ascii="Times New Roman" w:hAnsi="Times New Roman"/>
          <w:sz w:val="24"/>
          <w:szCs w:val="24"/>
        </w:rPr>
        <w:t>.</w:t>
      </w:r>
    </w:p>
    <w:p w:rsidR="00444FC7" w:rsidRPr="00F755C1" w:rsidRDefault="00444FC7" w:rsidP="00F755C1">
      <w:pPr>
        <w:tabs>
          <w:tab w:val="num" w:pos="0"/>
        </w:tabs>
        <w:spacing w:after="0" w:line="240" w:lineRule="auto"/>
        <w:ind w:right="-185" w:firstLine="520"/>
        <w:outlineLvl w:val="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2.7. Оснований для отказа в приеме документов, необходимых для предоставления муниципальной услуги, нет.</w:t>
      </w:r>
    </w:p>
    <w:p w:rsidR="00444FC7" w:rsidRPr="00F755C1" w:rsidRDefault="00444FC7" w:rsidP="00F755C1">
      <w:pPr>
        <w:tabs>
          <w:tab w:val="num" w:pos="0"/>
        </w:tabs>
        <w:spacing w:after="0" w:line="240" w:lineRule="auto"/>
        <w:ind w:right="-185" w:firstLine="520"/>
        <w:outlineLvl w:val="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2.8. Исчерпывающий перечень оснований для отказа в предоставлении в муниципальной услуги:</w:t>
      </w:r>
    </w:p>
    <w:p w:rsidR="00444FC7" w:rsidRPr="00F755C1" w:rsidRDefault="004E0936" w:rsidP="00F755C1">
      <w:pPr>
        <w:tabs>
          <w:tab w:val="num" w:pos="0"/>
        </w:tabs>
        <w:spacing w:after="0" w:line="240" w:lineRule="auto"/>
        <w:ind w:right="-185" w:firstLine="5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отсутствие в заявлении (запросе) сведений о заявителе и его почтового либо электронного адреса для ответа;</w:t>
      </w:r>
    </w:p>
    <w:p w:rsidR="00444FC7" w:rsidRPr="00F755C1" w:rsidRDefault="004E0936" w:rsidP="00F755C1">
      <w:pPr>
        <w:tabs>
          <w:tab w:val="num" w:pos="0"/>
        </w:tabs>
        <w:spacing w:after="0" w:line="240" w:lineRule="auto"/>
        <w:ind w:right="-185" w:firstLine="5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текст письменного обращения не поддается прочтению;</w:t>
      </w:r>
    </w:p>
    <w:p w:rsidR="00444FC7" w:rsidRPr="00F755C1" w:rsidRDefault="004E0936" w:rsidP="00F755C1">
      <w:pPr>
        <w:tabs>
          <w:tab w:val="num" w:pos="0"/>
        </w:tabs>
        <w:spacing w:after="0" w:line="240" w:lineRule="auto"/>
        <w:ind w:right="-185" w:firstLine="5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от гражданина поступило заявление о прекращении рассмотрения заявления о предоставлении муниципальной услуги;</w:t>
      </w:r>
    </w:p>
    <w:p w:rsidR="00444FC7" w:rsidRPr="00F755C1" w:rsidRDefault="004E0936" w:rsidP="00F755C1">
      <w:pPr>
        <w:tabs>
          <w:tab w:val="num" w:pos="0"/>
        </w:tabs>
        <w:spacing w:after="0" w:line="240" w:lineRule="auto"/>
        <w:ind w:right="-185" w:firstLine="5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если в нем содержится вопрос, на который заявителю ранее многократно давались письменные ответы по существу, и при этом не приводятся новые доводы или обстоятельства;</w:t>
      </w:r>
    </w:p>
    <w:p w:rsidR="00444FC7" w:rsidRPr="00F755C1" w:rsidRDefault="004E0936" w:rsidP="00F755C1">
      <w:pPr>
        <w:tabs>
          <w:tab w:val="num" w:pos="0"/>
        </w:tabs>
        <w:spacing w:after="0" w:line="240" w:lineRule="auto"/>
        <w:ind w:right="-185" w:firstLine="5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в заявлении содержатся нецензурные либо оскорбительные выражения, содержащие угрозы жизни, здоровью и имуществу должностного лица, отвечающего за предоставление муниципальной услуги, а также членов его семьи;</w:t>
      </w:r>
    </w:p>
    <w:p w:rsidR="00444FC7" w:rsidRPr="00F755C1" w:rsidRDefault="004E0936" w:rsidP="00F755C1">
      <w:pPr>
        <w:tabs>
          <w:tab w:val="num" w:pos="0"/>
        </w:tabs>
        <w:spacing w:after="0" w:line="240" w:lineRule="auto"/>
        <w:ind w:right="-185" w:firstLine="5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отсутствие у заявителя доступа к программам «Электронный дневник», «Электронный журнал».</w:t>
      </w:r>
    </w:p>
    <w:p w:rsidR="00444FC7" w:rsidRPr="00F755C1" w:rsidRDefault="00444FC7" w:rsidP="00F755C1">
      <w:pPr>
        <w:widowControl w:val="0"/>
        <w:tabs>
          <w:tab w:val="num" w:pos="0"/>
        </w:tabs>
        <w:spacing w:after="0" w:line="240" w:lineRule="auto"/>
        <w:ind w:right="-187" w:firstLine="52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В случае отказа в предоставлении муниципальной услуги, заявителю разъясняются причины основания отказа. </w:t>
      </w:r>
    </w:p>
    <w:p w:rsidR="000D2D3D" w:rsidRDefault="000D2D3D" w:rsidP="004E0936">
      <w:pPr>
        <w:widowControl w:val="0"/>
        <w:tabs>
          <w:tab w:val="num" w:pos="0"/>
        </w:tabs>
        <w:spacing w:after="0" w:line="240" w:lineRule="auto"/>
        <w:ind w:right="-187" w:firstLine="567"/>
        <w:rPr>
          <w:rFonts w:ascii="Times New Roman" w:hAnsi="Times New Roman"/>
          <w:b/>
          <w:sz w:val="24"/>
          <w:szCs w:val="24"/>
        </w:rPr>
      </w:pPr>
    </w:p>
    <w:p w:rsidR="007D24AC" w:rsidRDefault="007D24AC" w:rsidP="004E0936">
      <w:pPr>
        <w:widowControl w:val="0"/>
        <w:tabs>
          <w:tab w:val="num" w:pos="0"/>
        </w:tabs>
        <w:spacing w:after="0" w:line="240" w:lineRule="auto"/>
        <w:ind w:right="-187" w:firstLine="567"/>
        <w:rPr>
          <w:rFonts w:ascii="Times New Roman" w:hAnsi="Times New Roman"/>
          <w:b/>
          <w:sz w:val="24"/>
          <w:szCs w:val="24"/>
        </w:rPr>
      </w:pPr>
    </w:p>
    <w:p w:rsidR="007D24AC" w:rsidRDefault="007D24AC" w:rsidP="004E0936">
      <w:pPr>
        <w:widowControl w:val="0"/>
        <w:tabs>
          <w:tab w:val="num" w:pos="0"/>
        </w:tabs>
        <w:spacing w:after="0" w:line="240" w:lineRule="auto"/>
        <w:ind w:right="-187" w:firstLine="567"/>
        <w:rPr>
          <w:rFonts w:ascii="Times New Roman" w:hAnsi="Times New Roman"/>
          <w:b/>
          <w:sz w:val="24"/>
          <w:szCs w:val="24"/>
        </w:rPr>
      </w:pPr>
    </w:p>
    <w:p w:rsidR="00A02723" w:rsidRPr="00F755C1" w:rsidRDefault="00444FC7" w:rsidP="004E0936">
      <w:pPr>
        <w:widowControl w:val="0"/>
        <w:tabs>
          <w:tab w:val="num" w:pos="0"/>
        </w:tabs>
        <w:spacing w:after="0" w:line="240" w:lineRule="auto"/>
        <w:ind w:right="-187" w:firstLine="567"/>
        <w:rPr>
          <w:rFonts w:ascii="Times New Roman" w:hAnsi="Times New Roman"/>
          <w:b/>
          <w:sz w:val="24"/>
          <w:szCs w:val="24"/>
        </w:rPr>
      </w:pPr>
      <w:r w:rsidRPr="00F755C1">
        <w:rPr>
          <w:rFonts w:ascii="Times New Roman" w:hAnsi="Times New Roman"/>
          <w:b/>
          <w:sz w:val="24"/>
          <w:szCs w:val="24"/>
        </w:rPr>
        <w:t>2.9. Муниципальная услуга предоставляется бесплатно.</w:t>
      </w:r>
    </w:p>
    <w:p w:rsidR="001E250B" w:rsidRPr="00F755C1" w:rsidRDefault="001E250B" w:rsidP="00F755C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D24AC">
        <w:rPr>
          <w:rFonts w:ascii="Times New Roman" w:hAnsi="Times New Roman"/>
          <w:sz w:val="24"/>
          <w:szCs w:val="24"/>
        </w:rPr>
        <w:t>2.10</w:t>
      </w:r>
      <w:r w:rsidR="00444FC7" w:rsidRPr="007D24AC">
        <w:rPr>
          <w:rFonts w:ascii="Times New Roman" w:hAnsi="Times New Roman"/>
          <w:sz w:val="24"/>
          <w:szCs w:val="24"/>
        </w:rPr>
        <w:t>.</w:t>
      </w:r>
      <w:r w:rsidR="00444FC7" w:rsidRPr="00F755C1">
        <w:rPr>
          <w:rFonts w:ascii="Times New Roman" w:hAnsi="Times New Roman"/>
          <w:b/>
          <w:sz w:val="24"/>
          <w:szCs w:val="24"/>
        </w:rPr>
        <w:t xml:space="preserve"> </w:t>
      </w:r>
      <w:r w:rsidRPr="00F755C1">
        <w:rPr>
          <w:rFonts w:ascii="Times New Roman" w:hAnsi="Times New Roman"/>
          <w:sz w:val="24"/>
          <w:szCs w:val="24"/>
        </w:rPr>
        <w:t xml:space="preserve"> Сроки предоставления муниципальной услуги</w:t>
      </w:r>
    </w:p>
    <w:p w:rsidR="001E250B" w:rsidRPr="00F755C1" w:rsidRDefault="004E0936" w:rsidP="00F755C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2.10.1.</w:t>
      </w:r>
      <w:r w:rsidR="001E250B" w:rsidRPr="00F755C1">
        <w:rPr>
          <w:rFonts w:ascii="Times New Roman" w:hAnsi="Times New Roman"/>
          <w:sz w:val="24"/>
          <w:szCs w:val="24"/>
        </w:rPr>
        <w:t xml:space="preserve"> Срок непосредственного предоставления муниципальной услуги - с момента предоставления родителем (законным представителем) в образовательное учреждение заявления на предоставление информации о текущей успеваемости учащегося, ведение электронного дневника  до  момента отказа (в устной форме (по телефону) или через электронную почту) от предоставления муниципальной услуги </w:t>
      </w:r>
    </w:p>
    <w:p w:rsidR="001E250B" w:rsidRPr="00F755C1" w:rsidRDefault="004E0936" w:rsidP="00F755C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</w:t>
      </w:r>
      <w:r w:rsidR="001E250B" w:rsidRPr="00F755C1">
        <w:rPr>
          <w:rFonts w:ascii="Times New Roman" w:hAnsi="Times New Roman"/>
          <w:sz w:val="24"/>
          <w:szCs w:val="24"/>
        </w:rPr>
        <w:t>.2. Срок прохождения отдельных административных процедур:</w:t>
      </w:r>
    </w:p>
    <w:p w:rsidR="001E250B" w:rsidRPr="00F755C1" w:rsidRDefault="001E250B" w:rsidP="00F755C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Сотрудник МКОУ </w:t>
      </w:r>
      <w:r w:rsidR="0078722C">
        <w:rPr>
          <w:rFonts w:ascii="Times New Roman" w:hAnsi="Times New Roman"/>
          <w:sz w:val="24"/>
          <w:szCs w:val="24"/>
        </w:rPr>
        <w:t>«Н-Каранайская оош</w:t>
      </w:r>
      <w:r w:rsidR="000D2D3D">
        <w:rPr>
          <w:rFonts w:ascii="Times New Roman" w:hAnsi="Times New Roman"/>
          <w:sz w:val="24"/>
          <w:szCs w:val="24"/>
        </w:rPr>
        <w:t xml:space="preserve">» </w:t>
      </w:r>
      <w:r w:rsidRPr="00F755C1">
        <w:rPr>
          <w:rFonts w:ascii="Times New Roman" w:hAnsi="Times New Roman"/>
          <w:sz w:val="24"/>
          <w:szCs w:val="24"/>
        </w:rPr>
        <w:t xml:space="preserve"> принимает от гражданина заявление об оказании муниципальной услуги на предоставление информации о текущей успеваемости учащегося, ведение электронного дневника.</w:t>
      </w:r>
    </w:p>
    <w:p w:rsidR="001E250B" w:rsidRPr="00F755C1" w:rsidRDefault="004E0936" w:rsidP="00F755C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</w:t>
      </w:r>
      <w:r w:rsidR="001E250B" w:rsidRPr="00F755C1">
        <w:rPr>
          <w:rFonts w:ascii="Times New Roman" w:hAnsi="Times New Roman"/>
          <w:sz w:val="24"/>
          <w:szCs w:val="24"/>
        </w:rPr>
        <w:t>.3. Время ожидания гражданина при подаче документов для получения муниципальной услуги у сотрудника муниципального образовательного учреждения не должно превышать 30 минут.</w:t>
      </w:r>
    </w:p>
    <w:p w:rsidR="001E250B" w:rsidRPr="00F755C1" w:rsidRDefault="004E0936" w:rsidP="00F755C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</w:t>
      </w:r>
      <w:r w:rsidR="001E250B" w:rsidRPr="00F755C1">
        <w:rPr>
          <w:rFonts w:ascii="Times New Roman" w:hAnsi="Times New Roman"/>
          <w:sz w:val="24"/>
          <w:szCs w:val="24"/>
        </w:rPr>
        <w:t>.4. Продолжительность приема гражданина у сотрудника муниципального образовательного учреждения, осуществляющего прием документов, при подаче документов для получения муниципальной услуги не должна превышать 15 минут.</w:t>
      </w:r>
    </w:p>
    <w:p w:rsidR="001E250B" w:rsidRDefault="004E0936" w:rsidP="00F755C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2.10.5</w:t>
      </w:r>
      <w:r w:rsidR="001E250B" w:rsidRPr="00F755C1">
        <w:rPr>
          <w:rFonts w:ascii="Times New Roman" w:hAnsi="Times New Roman"/>
          <w:sz w:val="24"/>
          <w:szCs w:val="24"/>
        </w:rPr>
        <w:t>. Датой принятия к рассмотрению заявления об оказании муниципальной услуги на предоставление информации о текущей успеваемости учащегося, ведение электронного дневника считается дата регистрации в журнале регистрации поступивших заявлений.</w:t>
      </w:r>
    </w:p>
    <w:p w:rsidR="004E0936" w:rsidRPr="00F755C1" w:rsidRDefault="004E0936" w:rsidP="00F755C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E250B" w:rsidRPr="00F755C1" w:rsidRDefault="004E0936" w:rsidP="00F755C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</w:t>
      </w:r>
      <w:r w:rsidR="001E250B" w:rsidRPr="00F755C1">
        <w:rPr>
          <w:rFonts w:ascii="Times New Roman" w:hAnsi="Times New Roman"/>
          <w:sz w:val="24"/>
          <w:szCs w:val="24"/>
        </w:rPr>
        <w:t>. Требования к местам предоставления муниципальной услуги.</w:t>
      </w:r>
    </w:p>
    <w:p w:rsidR="00444FC7" w:rsidRPr="00F755C1" w:rsidRDefault="00444FC7" w:rsidP="00F755C1">
      <w:pPr>
        <w:tabs>
          <w:tab w:val="num" w:pos="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0D2D3D">
        <w:rPr>
          <w:rFonts w:ascii="Times New Roman" w:hAnsi="Times New Roman"/>
          <w:sz w:val="24"/>
          <w:szCs w:val="24"/>
        </w:rPr>
        <w:t>Срок регистрации запроса</w:t>
      </w:r>
      <w:r w:rsidRPr="00F755C1">
        <w:rPr>
          <w:rFonts w:ascii="Times New Roman" w:hAnsi="Times New Roman"/>
          <w:sz w:val="24"/>
          <w:szCs w:val="24"/>
        </w:rPr>
        <w:t xml:space="preserve"> заявителя о предоставлении муниципальной услуги</w:t>
      </w:r>
    </w:p>
    <w:p w:rsidR="00444FC7" w:rsidRPr="00F755C1" w:rsidRDefault="00444FC7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2.11.1. Регистрация запроса заявителя о предоставлении муниципальной услуги происходит в дни личного приема заявителей в течение 10 минут с момента его получения.</w:t>
      </w:r>
    </w:p>
    <w:p w:rsidR="00444FC7" w:rsidRPr="00F755C1" w:rsidRDefault="00444FC7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2.11.2. Устный запрос заявителя о предоставлении муниципальной услуги регистрируется в течение 5 минут с момента его получения, при этом информация предоставляется заявителю в течение 15 минут.</w:t>
      </w:r>
    </w:p>
    <w:p w:rsidR="00444FC7" w:rsidRPr="00F755C1" w:rsidRDefault="00444FC7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2.11.3. Запрос заявителя, отправленный по почте, регистрируется в день получения почтовой корреспонденции.</w:t>
      </w:r>
    </w:p>
    <w:p w:rsidR="00444FC7" w:rsidRPr="00F755C1" w:rsidRDefault="00444FC7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2.11.4. Запрос заявителя, отправленный в электронной форме, регистрируется в день его получения.</w:t>
      </w:r>
    </w:p>
    <w:p w:rsidR="00444FC7" w:rsidRPr="00F755C1" w:rsidRDefault="00444FC7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2.11.5. Запрос заявит</w:t>
      </w:r>
      <w:r w:rsidR="004E0936">
        <w:rPr>
          <w:rFonts w:ascii="Times New Roman" w:hAnsi="Times New Roman"/>
          <w:sz w:val="24"/>
          <w:szCs w:val="24"/>
        </w:rPr>
        <w:t xml:space="preserve">еля в форме электронного письма или </w:t>
      </w:r>
      <w:r w:rsidRPr="00F755C1">
        <w:rPr>
          <w:rFonts w:ascii="Times New Roman" w:hAnsi="Times New Roman"/>
          <w:sz w:val="24"/>
          <w:szCs w:val="24"/>
        </w:rPr>
        <w:t xml:space="preserve"> поступивший на официальный сайт Учреждения, регистрируется работником Учреждения, ответственным за делопроизводство, в день его поступления</w:t>
      </w:r>
      <w:r w:rsidR="004E0936">
        <w:rPr>
          <w:rFonts w:ascii="Times New Roman" w:hAnsi="Times New Roman"/>
          <w:sz w:val="24"/>
          <w:szCs w:val="24"/>
        </w:rPr>
        <w:t>.  И сразу</w:t>
      </w:r>
      <w:r w:rsidRPr="00F755C1">
        <w:rPr>
          <w:rFonts w:ascii="Times New Roman" w:hAnsi="Times New Roman"/>
          <w:sz w:val="24"/>
          <w:szCs w:val="24"/>
        </w:rPr>
        <w:t xml:space="preserve"> направляется на рассмотрение руководителю Учреждения.</w:t>
      </w:r>
    </w:p>
    <w:p w:rsidR="001E250B" w:rsidRPr="00F755C1" w:rsidRDefault="001E250B" w:rsidP="000D2D3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ежедневно в течение всего рабочего времени в МКОУ </w:t>
      </w:r>
      <w:r w:rsidR="0078722C">
        <w:rPr>
          <w:rFonts w:ascii="Times New Roman" w:hAnsi="Times New Roman"/>
          <w:sz w:val="24"/>
          <w:szCs w:val="24"/>
        </w:rPr>
        <w:t>«Н-Каранайская оош</w:t>
      </w:r>
      <w:r w:rsidR="000D2D3D">
        <w:rPr>
          <w:rFonts w:ascii="Times New Roman" w:hAnsi="Times New Roman"/>
          <w:sz w:val="24"/>
          <w:szCs w:val="24"/>
        </w:rPr>
        <w:t xml:space="preserve">» </w:t>
      </w:r>
      <w:r w:rsidR="000D2D3D" w:rsidRPr="00F755C1">
        <w:rPr>
          <w:rFonts w:ascii="Times New Roman" w:hAnsi="Times New Roman"/>
          <w:sz w:val="24"/>
          <w:szCs w:val="24"/>
        </w:rPr>
        <w:t xml:space="preserve"> </w:t>
      </w:r>
    </w:p>
    <w:p w:rsidR="00444FC7" w:rsidRPr="00F755C1" w:rsidRDefault="00444FC7" w:rsidP="00F755C1">
      <w:pPr>
        <w:tabs>
          <w:tab w:val="num" w:pos="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0D2D3D">
        <w:rPr>
          <w:rFonts w:ascii="Times New Roman" w:hAnsi="Times New Roman"/>
          <w:sz w:val="24"/>
          <w:szCs w:val="24"/>
        </w:rPr>
        <w:lastRenderedPageBreak/>
        <w:t>2.12. Требования</w:t>
      </w:r>
      <w:r w:rsidRPr="00F755C1">
        <w:rPr>
          <w:rFonts w:ascii="Times New Roman" w:hAnsi="Times New Roman"/>
          <w:sz w:val="24"/>
          <w:szCs w:val="24"/>
        </w:rPr>
        <w:t xml:space="preserve">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</w:p>
    <w:p w:rsidR="00444FC7" w:rsidRPr="00F755C1" w:rsidRDefault="00444FC7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2.12.1. Требования к зданиям и прилегающим территориям: необходим удобный освещенный вход в помещение, оборудованная площадка для парковки автомобиля. Вход в здание оборудуется вывеской с полным наименованием Учреждения. Здание оборудовано системой оповещения о возникновении чрезвычайной ситуации, противопожарной системой и средствами пожаротушения, системой охраны. Информация о режиме работы Учреждения и номера телефонов для справок располагаются на видном месте у входа в Учреждение.</w:t>
      </w:r>
    </w:p>
    <w:p w:rsidR="00444FC7" w:rsidRPr="00F755C1" w:rsidRDefault="00444FC7" w:rsidP="00F755C1">
      <w:pPr>
        <w:widowControl w:val="0"/>
        <w:spacing w:after="0" w:line="240" w:lineRule="auto"/>
        <w:ind w:right="-187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2.12.2. Требования к размещению и оформлению помещения, обеспеченность мебелью и оборудованием:</w:t>
      </w:r>
    </w:p>
    <w:p w:rsidR="00444FC7" w:rsidRPr="00F755C1" w:rsidRDefault="004E0936" w:rsidP="00F755C1">
      <w:pPr>
        <w:widowControl w:val="0"/>
        <w:spacing w:after="0" w:line="240" w:lineRule="auto"/>
        <w:ind w:right="-18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 xml:space="preserve">двери кабинета Учреждения  оборудуются вывеской с указанием номера кабинета, фамилии, имени, отчества и должности работника, осуществляющего прием граждан, режима работы. </w:t>
      </w:r>
    </w:p>
    <w:p w:rsidR="00444FC7" w:rsidRPr="00F755C1" w:rsidRDefault="00444FC7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Помещение, в котором осуществляется прием граждан, должно обеспечивать:</w:t>
      </w:r>
    </w:p>
    <w:p w:rsidR="00444FC7" w:rsidRPr="00F755C1" w:rsidRDefault="004E0936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комфортное расположение заявителя и специалиста;</w:t>
      </w:r>
    </w:p>
    <w:p w:rsidR="00444FC7" w:rsidRPr="00F755C1" w:rsidRDefault="004E0936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возможность и удобство оформления заявителем письменного обращения;</w:t>
      </w:r>
    </w:p>
    <w:p w:rsidR="00444FC7" w:rsidRPr="00F755C1" w:rsidRDefault="004E0936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телефонную связь, факс, компьютер с доступом к сети Интернет, электронный адрес;</w:t>
      </w:r>
    </w:p>
    <w:p w:rsidR="00444FC7" w:rsidRPr="00F755C1" w:rsidRDefault="004E0936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доступ к основным нормативным правовым актам, регламентирующим порядок предоставления муниципальной услуги;</w:t>
      </w:r>
    </w:p>
    <w:p w:rsidR="00444FC7" w:rsidRPr="00F755C1" w:rsidRDefault="004E0936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наличие письменных принадлежностей и бумаги формата А4.</w:t>
      </w:r>
    </w:p>
    <w:p w:rsidR="00444FC7" w:rsidRPr="00F755C1" w:rsidRDefault="00444FC7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2.12.3. Требования к размещению и оформлению визуальной, текстовой и мультимедийной информации</w:t>
      </w:r>
      <w:r w:rsidR="004E0936">
        <w:rPr>
          <w:rFonts w:ascii="Times New Roman" w:hAnsi="Times New Roman"/>
          <w:sz w:val="24"/>
          <w:szCs w:val="24"/>
        </w:rPr>
        <w:t>.</w:t>
      </w:r>
    </w:p>
    <w:p w:rsidR="00444FC7" w:rsidRPr="00F755C1" w:rsidRDefault="00444FC7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На информационных стендах в помещении, предназначенном для приема документов, размещается следующая информация: </w:t>
      </w:r>
    </w:p>
    <w:p w:rsidR="00444FC7" w:rsidRPr="00F755C1" w:rsidRDefault="004E0936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извлечения из законодательных и иных нормативных правовых актов, содержащих нормы, регламентирующие порядок предоставления муниципальной услуги, права и ответственность специалиста и заявителя;</w:t>
      </w:r>
    </w:p>
    <w:p w:rsidR="00444FC7" w:rsidRPr="00F755C1" w:rsidRDefault="004E0936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текст настоящего административного регламента с приложениями;</w:t>
      </w:r>
    </w:p>
    <w:p w:rsidR="00444FC7" w:rsidRPr="00F755C1" w:rsidRDefault="004E0936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блок-схема последовательности административных процедур при исполнении муниципальной услуги;</w:t>
      </w:r>
    </w:p>
    <w:p w:rsidR="00444FC7" w:rsidRPr="00F755C1" w:rsidRDefault="004E0936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образец оформления запроса, необходимого для предоставления муниципальной услуги, и требования к нему;</w:t>
      </w:r>
    </w:p>
    <w:p w:rsidR="00444FC7" w:rsidRPr="00F755C1" w:rsidRDefault="00444FC7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месторасположение, график (режим) работы, номера телефонов, адреса Интернет-сайтов и электронной почты Учреждения, предоставляющего муниципальную услугу (приложение 1 к настоящему регламенту);</w:t>
      </w:r>
    </w:p>
    <w:p w:rsidR="00444FC7" w:rsidRPr="00F755C1" w:rsidRDefault="004E0936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основания для отказа в предоставлении муниципальной услуги;</w:t>
      </w:r>
    </w:p>
    <w:p w:rsidR="00444FC7" w:rsidRPr="00F755C1" w:rsidRDefault="004E0936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порядок обжалования решений, действий или бездействия должностных лиц.</w:t>
      </w:r>
    </w:p>
    <w:p w:rsidR="00444FC7" w:rsidRPr="00F755C1" w:rsidRDefault="00444FC7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2.12.4. Требования к местам для информирования заявителей, получения информации и заполнения необходимых документов</w:t>
      </w:r>
      <w:r w:rsidR="004E0936">
        <w:rPr>
          <w:rFonts w:ascii="Times New Roman" w:hAnsi="Times New Roman"/>
          <w:sz w:val="24"/>
          <w:szCs w:val="24"/>
        </w:rPr>
        <w:t>.</w:t>
      </w:r>
    </w:p>
    <w:p w:rsidR="00444FC7" w:rsidRPr="00F755C1" w:rsidRDefault="00444FC7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Места для информирования заявителей оборудуются информационными стендами с образцами заполнения запросов (заявлений), столом, бланками заявлений, шариковой ручкой.</w:t>
      </w:r>
    </w:p>
    <w:p w:rsidR="00444FC7" w:rsidRPr="00F755C1" w:rsidRDefault="00444FC7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Текст размещаемых на стендах материалов должен быть напечатан удобным для чтения шрифтом, основные моменты и наиболее важные  места выделены.</w:t>
      </w:r>
    </w:p>
    <w:p w:rsidR="00444FC7" w:rsidRPr="00F755C1" w:rsidRDefault="00444FC7" w:rsidP="00F755C1">
      <w:pPr>
        <w:widowControl w:val="0"/>
        <w:spacing w:after="0" w:line="240" w:lineRule="auto"/>
        <w:ind w:right="-187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Стенды доступны для ознакомления заявителя с информацией, правильно освещены.</w:t>
      </w:r>
    </w:p>
    <w:p w:rsidR="00444FC7" w:rsidRPr="00F755C1" w:rsidRDefault="00444FC7" w:rsidP="00F755C1">
      <w:pPr>
        <w:widowControl w:val="0"/>
        <w:spacing w:after="0" w:line="240" w:lineRule="auto"/>
        <w:ind w:right="-187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2.12.5. Требования к местам для ожидания заявителей</w:t>
      </w:r>
      <w:r w:rsidR="004E0936">
        <w:rPr>
          <w:rFonts w:ascii="Times New Roman" w:hAnsi="Times New Roman"/>
          <w:sz w:val="24"/>
          <w:szCs w:val="24"/>
        </w:rPr>
        <w:t>.</w:t>
      </w:r>
    </w:p>
    <w:p w:rsidR="00444FC7" w:rsidRPr="00F755C1" w:rsidRDefault="00444FC7" w:rsidP="00F755C1">
      <w:pPr>
        <w:widowControl w:val="0"/>
        <w:spacing w:after="0" w:line="240" w:lineRule="auto"/>
        <w:ind w:right="-187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Места ожидания оборудованы стульями или скамейками. Отвечают санитарным правилам и нормам  по чистоте, освещенности, тепловому режиму. Имеется естественное проветривание. Санузлы во время приема открыты и отвечают требованиям санитарных правил и нормативов.</w:t>
      </w:r>
    </w:p>
    <w:p w:rsidR="00444FC7" w:rsidRPr="00F755C1" w:rsidRDefault="00444FC7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2.12.6. Требования к местам для приема заявителей</w:t>
      </w:r>
      <w:r w:rsidR="004E0936">
        <w:rPr>
          <w:rFonts w:ascii="Times New Roman" w:hAnsi="Times New Roman"/>
          <w:sz w:val="24"/>
          <w:szCs w:val="24"/>
        </w:rPr>
        <w:t>.</w:t>
      </w:r>
    </w:p>
    <w:p w:rsidR="00444FC7" w:rsidRPr="00F755C1" w:rsidRDefault="00444FC7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Кабинет приема заявителей оборудован столом и стульями, отвечает санитарным правилам и нормативам по чистоте, освещенности, тепловому режиму, имеет естественное </w:t>
      </w:r>
      <w:r w:rsidRPr="00F755C1">
        <w:rPr>
          <w:rFonts w:ascii="Times New Roman" w:hAnsi="Times New Roman"/>
          <w:sz w:val="24"/>
          <w:szCs w:val="24"/>
        </w:rPr>
        <w:lastRenderedPageBreak/>
        <w:t>проветривание. Кабинет оборудован системой оповещения о возникновении чрезвычайной ситуации, противопожарной системой и средствами пожаротушения.</w:t>
      </w:r>
    </w:p>
    <w:p w:rsidR="00444FC7" w:rsidRPr="00F755C1" w:rsidRDefault="00444FC7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При организации рабочих мест для специалистов должна быть предусмотрена возможность свободного входа и выхода из помещения при необходимости.</w:t>
      </w:r>
    </w:p>
    <w:p w:rsidR="00444FC7" w:rsidRPr="00F755C1" w:rsidRDefault="00444FC7" w:rsidP="00F755C1">
      <w:pPr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2.12.7. Подъезды, подходы к зданиям, помещениям, в которых предоставляется муниципальная услуга, должны быть приспособлены для обслуживания заявителей с ограниченными возможностями здоровья.</w:t>
      </w:r>
    </w:p>
    <w:p w:rsidR="00444FC7" w:rsidRPr="00F755C1" w:rsidRDefault="00444FC7" w:rsidP="00F755C1">
      <w:pPr>
        <w:tabs>
          <w:tab w:val="num" w:pos="0"/>
        </w:tabs>
        <w:spacing w:after="0" w:line="240" w:lineRule="auto"/>
        <w:ind w:right="-185" w:firstLine="567"/>
        <w:rPr>
          <w:rFonts w:ascii="Times New Roman" w:hAnsi="Times New Roman"/>
          <w:b/>
          <w:sz w:val="24"/>
          <w:szCs w:val="24"/>
        </w:rPr>
      </w:pPr>
      <w:r w:rsidRPr="00F755C1">
        <w:rPr>
          <w:rFonts w:ascii="Times New Roman" w:hAnsi="Times New Roman"/>
          <w:b/>
          <w:sz w:val="24"/>
          <w:szCs w:val="24"/>
        </w:rPr>
        <w:t>2.13. Показатели доступности и качества предоставления муниципальных услуг</w:t>
      </w:r>
    </w:p>
    <w:p w:rsidR="00444FC7" w:rsidRPr="00F755C1" w:rsidRDefault="00444FC7" w:rsidP="00F755C1">
      <w:pPr>
        <w:tabs>
          <w:tab w:val="num" w:pos="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2.13.1. Показатели доступности:</w:t>
      </w:r>
    </w:p>
    <w:p w:rsidR="00444FC7" w:rsidRPr="00F755C1" w:rsidRDefault="004E0936" w:rsidP="00F755C1">
      <w:pPr>
        <w:tabs>
          <w:tab w:val="num" w:pos="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удобный для заявителей режим работы муниципального образовательного учреждения;</w:t>
      </w:r>
    </w:p>
    <w:p w:rsidR="00444FC7" w:rsidRPr="00F755C1" w:rsidRDefault="004E0936" w:rsidP="00F755C1">
      <w:pPr>
        <w:tabs>
          <w:tab w:val="num" w:pos="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доступное расположение информации на официальном сайте Учреждения.</w:t>
      </w:r>
    </w:p>
    <w:p w:rsidR="00444FC7" w:rsidRPr="00F755C1" w:rsidRDefault="00444FC7" w:rsidP="00F755C1">
      <w:pPr>
        <w:tabs>
          <w:tab w:val="num" w:pos="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2.13.2. Показатели качества:</w:t>
      </w:r>
    </w:p>
    <w:p w:rsidR="004B19E5" w:rsidRDefault="004E0936" w:rsidP="00F755C1">
      <w:pPr>
        <w:tabs>
          <w:tab w:val="num" w:pos="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требования к уровню квалификации персонала, участвующего в предоставлении муниципальной услуги:</w:t>
      </w:r>
    </w:p>
    <w:p w:rsidR="00444FC7" w:rsidRPr="00F755C1" w:rsidRDefault="004B19E5" w:rsidP="00F755C1">
      <w:pPr>
        <w:tabs>
          <w:tab w:val="num" w:pos="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 xml:space="preserve"> профессиональная компетентность, владение информационно-коммуникационными технологиями, культура общения с заявителями, оперативность осуществления административных процедур по предоставлению муниципальной услуги;</w:t>
      </w:r>
    </w:p>
    <w:p w:rsidR="00444FC7" w:rsidRPr="00F755C1" w:rsidRDefault="004E0936" w:rsidP="00F755C1">
      <w:pPr>
        <w:tabs>
          <w:tab w:val="num" w:pos="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соблюдение требований к информационному обеспечению, месту и периодичности размещения информации о предоставляемой муниципальной услуге;</w:t>
      </w:r>
    </w:p>
    <w:p w:rsidR="00444FC7" w:rsidRPr="00F755C1" w:rsidRDefault="004B19E5" w:rsidP="00F755C1">
      <w:pPr>
        <w:tabs>
          <w:tab w:val="num" w:pos="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отсутствие объективных жалоб на работу специалистов образовательного учреждения, связанных с предоставлением муниципальной услуги;</w:t>
      </w:r>
    </w:p>
    <w:p w:rsidR="00444FC7" w:rsidRPr="00F755C1" w:rsidRDefault="004B19E5" w:rsidP="00F755C1">
      <w:pPr>
        <w:tabs>
          <w:tab w:val="num" w:pos="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отсутствие нарушений по соблюдению сроков исполнения муниципальной услуги;</w:t>
      </w:r>
    </w:p>
    <w:p w:rsidR="00444FC7" w:rsidRPr="00F755C1" w:rsidRDefault="004B19E5" w:rsidP="00F755C1">
      <w:pPr>
        <w:tabs>
          <w:tab w:val="num" w:pos="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доля заявителей от общего числа заявителей, обратившихся за муниципальной услугой, удовлетворенных результатом полученной мун</w:t>
      </w:r>
      <w:r w:rsidR="004E0936">
        <w:rPr>
          <w:rFonts w:ascii="Times New Roman" w:hAnsi="Times New Roman"/>
          <w:sz w:val="24"/>
          <w:szCs w:val="24"/>
        </w:rPr>
        <w:t>иципальной услуги, – не</w:t>
      </w:r>
      <w:r w:rsidR="00444FC7" w:rsidRPr="00F755C1">
        <w:rPr>
          <w:rFonts w:ascii="Times New Roman" w:hAnsi="Times New Roman"/>
          <w:sz w:val="24"/>
          <w:szCs w:val="24"/>
        </w:rPr>
        <w:t xml:space="preserve"> менее 70% от общего числа заявителей;</w:t>
      </w:r>
    </w:p>
    <w:p w:rsidR="00444FC7" w:rsidRPr="00F755C1" w:rsidRDefault="004B19E5" w:rsidP="00F755C1">
      <w:pPr>
        <w:widowControl w:val="0"/>
        <w:tabs>
          <w:tab w:val="num" w:pos="0"/>
        </w:tabs>
        <w:spacing w:after="0" w:line="240" w:lineRule="auto"/>
        <w:ind w:right="-18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доля заявителей, удовлетворенных порядком и полнотой информирования о предоставлении муниципальной услуги, организационно-техническими условиями получения муниципальной услуги, – не менее 70% от общего числа заявителей;</w:t>
      </w:r>
    </w:p>
    <w:p w:rsidR="00444FC7" w:rsidRPr="00F755C1" w:rsidRDefault="004B19E5" w:rsidP="00F755C1">
      <w:pPr>
        <w:widowControl w:val="0"/>
        <w:tabs>
          <w:tab w:val="num" w:pos="0"/>
        </w:tabs>
        <w:spacing w:after="0" w:line="240" w:lineRule="auto"/>
        <w:ind w:right="-18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систематическое обновление информации на официальном сайте образовательного учреждения.</w:t>
      </w:r>
    </w:p>
    <w:p w:rsidR="00444FC7" w:rsidRPr="00F755C1" w:rsidRDefault="00444FC7" w:rsidP="00F755C1">
      <w:pPr>
        <w:tabs>
          <w:tab w:val="num" w:pos="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2.14. Процедура предоставления муниципальной услуги в электронной форме включает в себя следующие административные действия:</w:t>
      </w:r>
    </w:p>
    <w:p w:rsidR="00444FC7" w:rsidRPr="00F755C1" w:rsidRDefault="004B19E5" w:rsidP="00F755C1">
      <w:pPr>
        <w:tabs>
          <w:tab w:val="num" w:pos="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прием и регистрация запроса заявителя муниципальной услуги, поступившего в форме электронного документа, работником Учреждения;</w:t>
      </w:r>
    </w:p>
    <w:p w:rsidR="00444FC7" w:rsidRPr="00F755C1" w:rsidRDefault="004B19E5" w:rsidP="00F755C1">
      <w:pPr>
        <w:tabs>
          <w:tab w:val="num" w:pos="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рассмотрение запроса и направление запроса заявителя руководителю Учреждения;</w:t>
      </w:r>
    </w:p>
    <w:p w:rsidR="00444FC7" w:rsidRPr="00F755C1" w:rsidRDefault="004B19E5" w:rsidP="00F755C1">
      <w:pPr>
        <w:tabs>
          <w:tab w:val="num" w:pos="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рассмотрение запроса заявителя руководителем Учреждения и подготовка проекта ответа на запрос заявителя;</w:t>
      </w:r>
    </w:p>
    <w:p w:rsidR="00444FC7" w:rsidRPr="00F755C1" w:rsidRDefault="004B19E5" w:rsidP="00F755C1">
      <w:pPr>
        <w:tabs>
          <w:tab w:val="num" w:pos="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направление ответа заявителю на его запрос в форме электронного документа по адресу электронной почты или почтовому адресу.</w:t>
      </w:r>
    </w:p>
    <w:p w:rsidR="00444FC7" w:rsidRPr="00F755C1" w:rsidRDefault="00444FC7" w:rsidP="00F755C1">
      <w:pPr>
        <w:tabs>
          <w:tab w:val="num" w:pos="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Запрос, поступивший в форме электронного документа, подлежит рассмотрению в порядке, установленном действующим законодательством. В запросе заявитель в обязательном порядке указывает свою фамилию, имя, отчество (последнее –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запросу необходимые материалы и документы в электронной форме либо направить документы и материалы или их копии в письменной форме.</w:t>
      </w:r>
    </w:p>
    <w:p w:rsidR="00444FC7" w:rsidRPr="00F755C1" w:rsidRDefault="00444FC7" w:rsidP="00F755C1">
      <w:pPr>
        <w:tabs>
          <w:tab w:val="num" w:pos="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Ответ на запрос, поступивший в форме электронного документа, направляется в форме электронного документа по адресу электронной почты, указанному в запросе, или в письменной форме по адресу, указанному в запросе. </w:t>
      </w:r>
    </w:p>
    <w:p w:rsidR="00444FC7" w:rsidRPr="00F755C1" w:rsidRDefault="00444FC7" w:rsidP="00F755C1">
      <w:pPr>
        <w:tabs>
          <w:tab w:val="num" w:pos="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2.15. Процедура предоставления муниципальной услуги в виде электронного документа включает в себя следующие административные действия:</w:t>
      </w:r>
    </w:p>
    <w:p w:rsidR="00444FC7" w:rsidRPr="00F755C1" w:rsidRDefault="004B19E5" w:rsidP="00F755C1">
      <w:pPr>
        <w:tabs>
          <w:tab w:val="num" w:pos="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обращение заявителя к официальному сайту Учреждения;</w:t>
      </w:r>
    </w:p>
    <w:p w:rsidR="00444FC7" w:rsidRPr="00F755C1" w:rsidRDefault="004B19E5" w:rsidP="00F755C1">
      <w:pPr>
        <w:tabs>
          <w:tab w:val="num" w:pos="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4FC7" w:rsidRPr="00F755C1">
        <w:rPr>
          <w:rFonts w:ascii="Times New Roman" w:hAnsi="Times New Roman"/>
          <w:sz w:val="24"/>
          <w:szCs w:val="24"/>
        </w:rPr>
        <w:t>получение информации о текущей успеваемости учащегося, ведении электронного дневника и электронного журнала успеваемости.</w:t>
      </w:r>
    </w:p>
    <w:p w:rsidR="00A02723" w:rsidRPr="00F755C1" w:rsidRDefault="00A02723" w:rsidP="00F755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2723" w:rsidRDefault="00A02723" w:rsidP="00904EDE">
      <w:pPr>
        <w:pStyle w:val="a7"/>
        <w:numPr>
          <w:ilvl w:val="0"/>
          <w:numId w:val="2"/>
        </w:numPr>
        <w:tabs>
          <w:tab w:val="left" w:pos="1080"/>
        </w:tabs>
        <w:spacing w:after="0" w:line="240" w:lineRule="auto"/>
        <w:ind w:right="-185"/>
        <w:rPr>
          <w:rFonts w:ascii="Times New Roman" w:hAnsi="Times New Roman"/>
          <w:b/>
          <w:sz w:val="24"/>
          <w:szCs w:val="24"/>
        </w:rPr>
      </w:pPr>
      <w:r w:rsidRPr="00F755C1">
        <w:rPr>
          <w:rFonts w:ascii="Times New Roman" w:hAnsi="Times New Roman"/>
          <w:b/>
          <w:sz w:val="24"/>
          <w:szCs w:val="24"/>
        </w:rPr>
        <w:t>Состав, последовательность и сроки выполн</w:t>
      </w:r>
      <w:r w:rsidR="00275662" w:rsidRPr="00F755C1">
        <w:rPr>
          <w:rFonts w:ascii="Times New Roman" w:hAnsi="Times New Roman"/>
          <w:b/>
          <w:sz w:val="24"/>
          <w:szCs w:val="24"/>
        </w:rPr>
        <w:t xml:space="preserve">ения административных процедур, </w:t>
      </w:r>
      <w:r w:rsidRPr="00F755C1">
        <w:rPr>
          <w:rFonts w:ascii="Times New Roman" w:hAnsi="Times New Roman"/>
          <w:b/>
          <w:sz w:val="24"/>
          <w:szCs w:val="24"/>
        </w:rPr>
        <w:t>требования к порядку их выполнения, в том числе особенности выполнения административных процедур в электронной форме</w:t>
      </w:r>
    </w:p>
    <w:p w:rsidR="00904EDE" w:rsidRPr="00F755C1" w:rsidRDefault="00904EDE" w:rsidP="00904EDE">
      <w:pPr>
        <w:pStyle w:val="a7"/>
        <w:tabs>
          <w:tab w:val="left" w:pos="1080"/>
        </w:tabs>
        <w:spacing w:after="0" w:line="240" w:lineRule="auto"/>
        <w:ind w:left="927" w:right="-185"/>
        <w:rPr>
          <w:rFonts w:ascii="Times New Roman" w:hAnsi="Times New Roman"/>
          <w:b/>
          <w:sz w:val="24"/>
          <w:szCs w:val="24"/>
        </w:rPr>
      </w:pPr>
    </w:p>
    <w:p w:rsidR="00A02723" w:rsidRPr="00904EDE" w:rsidRDefault="004B19E5" w:rsidP="00904EDE">
      <w:pPr>
        <w:pStyle w:val="a7"/>
        <w:tabs>
          <w:tab w:val="left" w:pos="1080"/>
        </w:tabs>
        <w:spacing w:after="0" w:line="240" w:lineRule="auto"/>
        <w:ind w:left="0" w:right="-1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3.1.</w:t>
      </w:r>
      <w:r w:rsidR="00A02723" w:rsidRPr="00F755C1">
        <w:rPr>
          <w:rFonts w:ascii="Times New Roman" w:hAnsi="Times New Roman"/>
          <w:sz w:val="24"/>
          <w:szCs w:val="24"/>
        </w:rPr>
        <w:t>Административные процедуры (действия)  предоставления  муниципальной услуги;</w:t>
      </w:r>
    </w:p>
    <w:p w:rsidR="004B19E5" w:rsidRDefault="00A02723" w:rsidP="004B19E5">
      <w:pPr>
        <w:widowControl w:val="0"/>
        <w:numPr>
          <w:ilvl w:val="2"/>
          <w:numId w:val="3"/>
        </w:numPr>
        <w:tabs>
          <w:tab w:val="left" w:pos="851"/>
          <w:tab w:val="left" w:pos="1170"/>
        </w:tabs>
        <w:spacing w:after="0" w:line="240" w:lineRule="auto"/>
        <w:ind w:left="0" w:right="-187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Основанием для начала административных процедур является запрос заявителя о предоставлении муниципальной услуги, полученный Учреждением, оказывающим муниципальную услугу, в устной форме, почтовой связью, электронной почтой, посредством сети Интернет, а также размещение на официальном сайте Учреждения информации </w:t>
      </w:r>
      <w:r w:rsidR="004B19E5">
        <w:rPr>
          <w:rFonts w:ascii="Times New Roman" w:hAnsi="Times New Roman"/>
          <w:sz w:val="24"/>
          <w:szCs w:val="24"/>
        </w:rPr>
        <w:t xml:space="preserve">   </w:t>
      </w:r>
    </w:p>
    <w:p w:rsidR="004B19E5" w:rsidRDefault="004B19E5" w:rsidP="004B19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F755C1">
        <w:rPr>
          <w:rFonts w:ascii="Times New Roman" w:hAnsi="Times New Roman"/>
          <w:sz w:val="24"/>
          <w:szCs w:val="24"/>
        </w:rPr>
        <w:t>«Предоставление в электронном виде информации о текущей успеваемости учащегося»</w:t>
      </w:r>
    </w:p>
    <w:p w:rsidR="00A02723" w:rsidRPr="00F755C1" w:rsidRDefault="004B19E5" w:rsidP="004B19E5">
      <w:pPr>
        <w:widowControl w:val="0"/>
        <w:tabs>
          <w:tab w:val="left" w:pos="851"/>
          <w:tab w:val="left" w:pos="1170"/>
        </w:tabs>
        <w:spacing w:after="0" w:line="240" w:lineRule="auto"/>
        <w:ind w:right="-1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A02723" w:rsidRPr="00F755C1">
        <w:rPr>
          <w:rFonts w:ascii="Times New Roman" w:hAnsi="Times New Roman"/>
          <w:sz w:val="24"/>
          <w:szCs w:val="24"/>
        </w:rPr>
        <w:t xml:space="preserve">3.1.2. Предоставление муниципальной услуги по письменному запросу заявителя и при личном приеме регламентируется действующим законодательством. </w:t>
      </w:r>
    </w:p>
    <w:p w:rsidR="00A02723" w:rsidRPr="00F755C1" w:rsidRDefault="00A02723" w:rsidP="00F755C1">
      <w:pPr>
        <w:tabs>
          <w:tab w:val="left" w:pos="851"/>
          <w:tab w:val="left" w:pos="117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3.1.3. Предоставление услуги в виде электронного документа осуществляется в соответствии с требованиями действующего законодательства и нормативными правовыми актами субъекта Российской Федерации,</w:t>
      </w:r>
      <w:r w:rsidR="0042362D">
        <w:rPr>
          <w:rFonts w:ascii="Times New Roman" w:hAnsi="Times New Roman"/>
          <w:sz w:val="24"/>
          <w:szCs w:val="24"/>
        </w:rPr>
        <w:t xml:space="preserve"> администрации Буйнакского района</w:t>
      </w:r>
      <w:r w:rsidRPr="00F755C1">
        <w:rPr>
          <w:rFonts w:ascii="Times New Roman" w:hAnsi="Times New Roman"/>
          <w:sz w:val="24"/>
          <w:szCs w:val="24"/>
        </w:rPr>
        <w:t>.</w:t>
      </w:r>
    </w:p>
    <w:p w:rsidR="00A02723" w:rsidRPr="00F755C1" w:rsidRDefault="00A02723" w:rsidP="00F755C1">
      <w:pPr>
        <w:numPr>
          <w:ilvl w:val="1"/>
          <w:numId w:val="3"/>
        </w:numPr>
        <w:tabs>
          <w:tab w:val="left" w:pos="851"/>
          <w:tab w:val="left" w:pos="1170"/>
        </w:tabs>
        <w:spacing w:after="0" w:line="240" w:lineRule="auto"/>
        <w:ind w:left="0"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Сведения о должностном лице, ответственном за выполнение административной процедуры</w:t>
      </w:r>
    </w:p>
    <w:p w:rsidR="00A02723" w:rsidRPr="00F755C1" w:rsidRDefault="00A02723" w:rsidP="00F755C1">
      <w:pPr>
        <w:numPr>
          <w:ilvl w:val="2"/>
          <w:numId w:val="3"/>
        </w:numPr>
        <w:tabs>
          <w:tab w:val="left" w:pos="851"/>
          <w:tab w:val="left" w:pos="1170"/>
        </w:tabs>
        <w:spacing w:after="0" w:line="240" w:lineRule="auto"/>
        <w:ind w:left="0"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Ответственными за выполнение административной процедуры является руководитель Учреждения.</w:t>
      </w:r>
    </w:p>
    <w:p w:rsidR="00A02723" w:rsidRPr="00F755C1" w:rsidRDefault="00A02723" w:rsidP="00F755C1">
      <w:pPr>
        <w:numPr>
          <w:ilvl w:val="1"/>
          <w:numId w:val="3"/>
        </w:numPr>
        <w:tabs>
          <w:tab w:val="left" w:pos="851"/>
          <w:tab w:val="left" w:pos="1170"/>
        </w:tabs>
        <w:spacing w:after="0" w:line="240" w:lineRule="auto"/>
        <w:ind w:left="0"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Результатом административной процедуры является выдача заявителю запрашиваемой информации, устной и (или) письменной, или в электронной форме, либо выдача заявителю письменного отказа в предоставлении информации.</w:t>
      </w:r>
    </w:p>
    <w:p w:rsidR="00A02723" w:rsidRPr="00F755C1" w:rsidRDefault="00A02723" w:rsidP="00F755C1">
      <w:pPr>
        <w:numPr>
          <w:ilvl w:val="1"/>
          <w:numId w:val="3"/>
        </w:numPr>
        <w:tabs>
          <w:tab w:val="left" w:pos="851"/>
          <w:tab w:val="left" w:pos="1170"/>
        </w:tabs>
        <w:spacing w:after="0" w:line="240" w:lineRule="auto"/>
        <w:ind w:left="0"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Блок-схема административных процедур предоставления муниципальной услуги прилагается.</w:t>
      </w:r>
    </w:p>
    <w:p w:rsidR="00A02723" w:rsidRPr="00F755C1" w:rsidRDefault="00A02723" w:rsidP="00F755C1">
      <w:pPr>
        <w:tabs>
          <w:tab w:val="num" w:pos="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</w:p>
    <w:p w:rsidR="00A02723" w:rsidRPr="00F755C1" w:rsidRDefault="00A02723" w:rsidP="00F755C1">
      <w:pPr>
        <w:tabs>
          <w:tab w:val="num" w:pos="0"/>
        </w:tabs>
        <w:spacing w:after="0" w:line="240" w:lineRule="auto"/>
        <w:ind w:right="-185" w:firstLine="520"/>
        <w:rPr>
          <w:rFonts w:ascii="Times New Roman" w:hAnsi="Times New Roman"/>
          <w:b/>
          <w:sz w:val="24"/>
          <w:szCs w:val="24"/>
        </w:rPr>
      </w:pPr>
      <w:r w:rsidRPr="00F755C1">
        <w:rPr>
          <w:rFonts w:ascii="Times New Roman" w:hAnsi="Times New Roman"/>
          <w:b/>
          <w:sz w:val="24"/>
          <w:szCs w:val="24"/>
        </w:rPr>
        <w:t xml:space="preserve">4. Формы контроля за исполнением административного регламента </w:t>
      </w:r>
    </w:p>
    <w:p w:rsidR="00A02723" w:rsidRPr="00F755C1" w:rsidRDefault="00A02723" w:rsidP="00F755C1">
      <w:pPr>
        <w:tabs>
          <w:tab w:val="left" w:pos="720"/>
        </w:tabs>
        <w:spacing w:after="0" w:line="240" w:lineRule="auto"/>
        <w:ind w:right="-185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4.1. Порядок осуществления текущего контроля</w:t>
      </w:r>
    </w:p>
    <w:p w:rsidR="00A02723" w:rsidRPr="00F755C1" w:rsidRDefault="00A02723" w:rsidP="00F755C1">
      <w:pPr>
        <w:widowControl w:val="0"/>
        <w:tabs>
          <w:tab w:val="left" w:pos="720"/>
        </w:tabs>
        <w:spacing w:after="0" w:line="240" w:lineRule="auto"/>
        <w:ind w:right="-187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4.1.1. Текущий контроль за соблюдением административного регламента Учреждением, предоставляющим муниципальную услугу, осуществляется руководителем</w:t>
      </w:r>
      <w:r w:rsidR="00275662" w:rsidRPr="00F755C1">
        <w:rPr>
          <w:rFonts w:ascii="Times New Roman" w:hAnsi="Times New Roman"/>
          <w:sz w:val="24"/>
          <w:szCs w:val="24"/>
        </w:rPr>
        <w:t xml:space="preserve"> МКОУ </w:t>
      </w:r>
      <w:r w:rsidR="003B4E13">
        <w:rPr>
          <w:rFonts w:ascii="Times New Roman" w:hAnsi="Times New Roman"/>
          <w:sz w:val="24"/>
          <w:szCs w:val="24"/>
        </w:rPr>
        <w:t>«Дурангинская сош</w:t>
      </w:r>
      <w:r w:rsidR="000D2D3D">
        <w:rPr>
          <w:rFonts w:ascii="Times New Roman" w:hAnsi="Times New Roman"/>
          <w:sz w:val="24"/>
          <w:szCs w:val="24"/>
        </w:rPr>
        <w:t>»</w:t>
      </w:r>
      <w:r w:rsidRPr="00F755C1">
        <w:rPr>
          <w:rFonts w:ascii="Times New Roman" w:hAnsi="Times New Roman"/>
          <w:sz w:val="24"/>
          <w:szCs w:val="24"/>
        </w:rPr>
        <w:t>.</w:t>
      </w:r>
    </w:p>
    <w:p w:rsidR="00A02723" w:rsidRPr="00F755C1" w:rsidRDefault="00A02723" w:rsidP="00F755C1">
      <w:pPr>
        <w:tabs>
          <w:tab w:val="left" w:pos="72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4.1.2. Текущий контроль за исполнением административного регламента по предоставлению муниципальной услуги, в том числе в электронной форме, осуществляется </w:t>
      </w:r>
      <w:r w:rsidR="003B4E13">
        <w:rPr>
          <w:rFonts w:ascii="Times New Roman" w:hAnsi="Times New Roman"/>
          <w:sz w:val="24"/>
          <w:szCs w:val="24"/>
        </w:rPr>
        <w:t>Буйнакским районным</w:t>
      </w:r>
      <w:r w:rsidR="00275662" w:rsidRPr="00F755C1">
        <w:rPr>
          <w:rFonts w:ascii="Times New Roman" w:hAnsi="Times New Roman"/>
          <w:sz w:val="24"/>
          <w:szCs w:val="24"/>
        </w:rPr>
        <w:t xml:space="preserve"> </w:t>
      </w:r>
      <w:r w:rsidRPr="00F755C1">
        <w:rPr>
          <w:rFonts w:ascii="Times New Roman" w:hAnsi="Times New Roman"/>
          <w:sz w:val="24"/>
          <w:szCs w:val="24"/>
        </w:rPr>
        <w:t>управлением образования</w:t>
      </w:r>
      <w:r w:rsidR="003B4E13">
        <w:rPr>
          <w:rFonts w:ascii="Times New Roman" w:hAnsi="Times New Roman"/>
          <w:sz w:val="24"/>
          <w:szCs w:val="24"/>
        </w:rPr>
        <w:t xml:space="preserve"> Буйнакского района.</w:t>
      </w:r>
    </w:p>
    <w:p w:rsidR="00A02723" w:rsidRPr="00F755C1" w:rsidRDefault="00A02723" w:rsidP="00F755C1">
      <w:pPr>
        <w:tabs>
          <w:tab w:val="left" w:pos="72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Текущий контроль осуществляется путем проведения проверок соблюдения и исполнения положений настоящего регламента. Периодичность осуществления текущего контроля - не реже одного раза в год. В случае поступления жалобы на сроки и качество оказания муниципальной услуги формируется комиссия, утверждаемая приказом начальника </w:t>
      </w:r>
      <w:r w:rsidR="00275662" w:rsidRPr="00F755C1">
        <w:rPr>
          <w:rFonts w:ascii="Times New Roman" w:hAnsi="Times New Roman"/>
          <w:sz w:val="24"/>
          <w:szCs w:val="24"/>
        </w:rPr>
        <w:t>Буйнакского</w:t>
      </w:r>
      <w:r w:rsidR="0042362D">
        <w:rPr>
          <w:rFonts w:ascii="Times New Roman" w:hAnsi="Times New Roman"/>
          <w:sz w:val="24"/>
          <w:szCs w:val="24"/>
        </w:rPr>
        <w:t xml:space="preserve"> районн</w:t>
      </w:r>
      <w:r w:rsidR="003B4E13">
        <w:rPr>
          <w:rFonts w:ascii="Times New Roman" w:hAnsi="Times New Roman"/>
          <w:sz w:val="24"/>
          <w:szCs w:val="24"/>
        </w:rPr>
        <w:t>ого</w:t>
      </w:r>
      <w:r w:rsidR="00275662" w:rsidRPr="00F755C1">
        <w:rPr>
          <w:rFonts w:ascii="Times New Roman" w:hAnsi="Times New Roman"/>
          <w:sz w:val="24"/>
          <w:szCs w:val="24"/>
        </w:rPr>
        <w:t xml:space="preserve"> </w:t>
      </w:r>
      <w:r w:rsidRPr="00F755C1">
        <w:rPr>
          <w:rFonts w:ascii="Times New Roman" w:hAnsi="Times New Roman"/>
          <w:sz w:val="24"/>
          <w:szCs w:val="24"/>
        </w:rPr>
        <w:t>управления образовани</w:t>
      </w:r>
      <w:r w:rsidR="003B4E13">
        <w:rPr>
          <w:rFonts w:ascii="Times New Roman" w:hAnsi="Times New Roman"/>
          <w:sz w:val="24"/>
          <w:szCs w:val="24"/>
        </w:rPr>
        <w:t>ем  Буйнакского района.</w:t>
      </w:r>
      <w:r w:rsidRPr="00F755C1">
        <w:rPr>
          <w:rFonts w:ascii="Times New Roman" w:hAnsi="Times New Roman"/>
          <w:sz w:val="24"/>
          <w:szCs w:val="24"/>
        </w:rPr>
        <w:t xml:space="preserve"> Результаты деятельности комиссии оформляются в виде акта. Акт подписывается председателем комиссии и начальником управления образования и доводится до сведения руководителя Учреждения.</w:t>
      </w:r>
    </w:p>
    <w:p w:rsidR="00F409F2" w:rsidRDefault="00F409F2" w:rsidP="00F755C1">
      <w:pPr>
        <w:tabs>
          <w:tab w:val="left" w:pos="720"/>
        </w:tabs>
        <w:spacing w:after="0" w:line="240" w:lineRule="auto"/>
        <w:ind w:right="-185" w:firstLine="567"/>
        <w:rPr>
          <w:rFonts w:ascii="Times New Roman" w:hAnsi="Times New Roman"/>
          <w:b/>
          <w:sz w:val="24"/>
          <w:szCs w:val="24"/>
        </w:rPr>
      </w:pPr>
    </w:p>
    <w:p w:rsidR="00F409F2" w:rsidRDefault="00F409F2" w:rsidP="00F755C1">
      <w:pPr>
        <w:tabs>
          <w:tab w:val="left" w:pos="720"/>
        </w:tabs>
        <w:spacing w:after="0" w:line="240" w:lineRule="auto"/>
        <w:ind w:right="-185" w:firstLine="567"/>
        <w:rPr>
          <w:rFonts w:ascii="Times New Roman" w:hAnsi="Times New Roman"/>
          <w:b/>
          <w:sz w:val="24"/>
          <w:szCs w:val="24"/>
        </w:rPr>
      </w:pPr>
    </w:p>
    <w:p w:rsidR="00F409F2" w:rsidRDefault="00F409F2" w:rsidP="00F755C1">
      <w:pPr>
        <w:tabs>
          <w:tab w:val="left" w:pos="720"/>
        </w:tabs>
        <w:spacing w:after="0" w:line="240" w:lineRule="auto"/>
        <w:ind w:right="-185" w:firstLine="567"/>
        <w:rPr>
          <w:rFonts w:ascii="Times New Roman" w:hAnsi="Times New Roman"/>
          <w:b/>
          <w:sz w:val="24"/>
          <w:szCs w:val="24"/>
        </w:rPr>
      </w:pPr>
    </w:p>
    <w:p w:rsidR="00275662" w:rsidRPr="00F755C1" w:rsidRDefault="001A16C2" w:rsidP="00F755C1">
      <w:pPr>
        <w:tabs>
          <w:tab w:val="left" w:pos="72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b/>
          <w:sz w:val="24"/>
          <w:szCs w:val="24"/>
        </w:rPr>
        <w:t>4.2.</w:t>
      </w:r>
      <w:r w:rsidR="00275662" w:rsidRPr="00F755C1">
        <w:rPr>
          <w:rFonts w:ascii="Times New Roman" w:hAnsi="Times New Roman"/>
          <w:b/>
          <w:sz w:val="24"/>
          <w:szCs w:val="24"/>
        </w:rPr>
        <w:t xml:space="preserve">Оценка качества оказания муниципальной услуги, последующий контроль за исполнением </w:t>
      </w:r>
      <w:r w:rsidRPr="00F755C1">
        <w:rPr>
          <w:rFonts w:ascii="Times New Roman" w:hAnsi="Times New Roman"/>
          <w:b/>
          <w:sz w:val="24"/>
          <w:szCs w:val="24"/>
        </w:rPr>
        <w:t>Административного регламента</w:t>
      </w:r>
      <w:r w:rsidRPr="00F755C1">
        <w:rPr>
          <w:rFonts w:ascii="Times New Roman" w:hAnsi="Times New Roman"/>
          <w:sz w:val="24"/>
          <w:szCs w:val="24"/>
        </w:rPr>
        <w:t>:</w:t>
      </w:r>
    </w:p>
    <w:p w:rsidR="001A16C2" w:rsidRPr="00F755C1" w:rsidRDefault="001A16C2" w:rsidP="00F755C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4.2.1. Мероприятия по контролю за предоставлением муниципальной услуги проводятся в форме плановых и неплановых проверок.</w:t>
      </w:r>
    </w:p>
    <w:p w:rsidR="001A16C2" w:rsidRPr="00F755C1" w:rsidRDefault="001A16C2" w:rsidP="00F755C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4.2.2. Плановые проверки проводятся в соответствии с планом р</w:t>
      </w:r>
      <w:r w:rsidR="003B4E13">
        <w:rPr>
          <w:rFonts w:ascii="Times New Roman" w:hAnsi="Times New Roman"/>
          <w:sz w:val="24"/>
          <w:szCs w:val="24"/>
        </w:rPr>
        <w:t>аботы Управления образования   Буйнакского района</w:t>
      </w:r>
      <w:r w:rsidRPr="00F755C1">
        <w:rPr>
          <w:rFonts w:ascii="Times New Roman" w:hAnsi="Times New Roman"/>
          <w:sz w:val="24"/>
          <w:szCs w:val="24"/>
        </w:rPr>
        <w:t xml:space="preserve">  на текущий год.</w:t>
      </w:r>
    </w:p>
    <w:p w:rsidR="001A16C2" w:rsidRPr="00F755C1" w:rsidRDefault="001A16C2" w:rsidP="00F755C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4.2.3. Неплановые  проверки проводятся в случае поступл</w:t>
      </w:r>
      <w:r w:rsidR="003B4E13">
        <w:rPr>
          <w:rFonts w:ascii="Times New Roman" w:hAnsi="Times New Roman"/>
          <w:sz w:val="24"/>
          <w:szCs w:val="24"/>
        </w:rPr>
        <w:t>ения в Управления образования  Буйнакского района</w:t>
      </w:r>
      <w:r w:rsidRPr="00F755C1">
        <w:rPr>
          <w:rFonts w:ascii="Times New Roman" w:hAnsi="Times New Roman"/>
          <w:sz w:val="24"/>
          <w:szCs w:val="24"/>
        </w:rPr>
        <w:t xml:space="preserve">  обращений физических или юридических лиц с жалобами на нарушение их прав и законных интересов, а также для проверки исполнения предписаний об устранении выявленных нарушений.</w:t>
      </w:r>
    </w:p>
    <w:p w:rsidR="001A16C2" w:rsidRPr="00F755C1" w:rsidRDefault="001A16C2" w:rsidP="00F755C1">
      <w:pPr>
        <w:tabs>
          <w:tab w:val="left" w:pos="72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</w:p>
    <w:p w:rsidR="00A02723" w:rsidRPr="00F755C1" w:rsidRDefault="001A16C2" w:rsidP="00F755C1">
      <w:pPr>
        <w:tabs>
          <w:tab w:val="left" w:pos="720"/>
        </w:tabs>
        <w:spacing w:after="0" w:line="240" w:lineRule="auto"/>
        <w:ind w:right="-185" w:firstLine="567"/>
        <w:rPr>
          <w:rFonts w:ascii="Times New Roman" w:hAnsi="Times New Roman"/>
          <w:b/>
          <w:sz w:val="24"/>
          <w:szCs w:val="24"/>
        </w:rPr>
      </w:pPr>
      <w:r w:rsidRPr="00F755C1">
        <w:rPr>
          <w:rFonts w:ascii="Times New Roman" w:hAnsi="Times New Roman"/>
          <w:b/>
          <w:sz w:val="24"/>
          <w:szCs w:val="24"/>
        </w:rPr>
        <w:t>4.3</w:t>
      </w:r>
      <w:r w:rsidR="00A02723" w:rsidRPr="00F755C1">
        <w:rPr>
          <w:rFonts w:ascii="Times New Roman" w:hAnsi="Times New Roman"/>
          <w:b/>
          <w:sz w:val="24"/>
          <w:szCs w:val="24"/>
        </w:rPr>
        <w:t>. Ответственность должностных лиц</w:t>
      </w:r>
    </w:p>
    <w:p w:rsidR="00A02723" w:rsidRDefault="00A02723" w:rsidP="00F755C1">
      <w:pPr>
        <w:tabs>
          <w:tab w:val="left" w:pos="72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Исполнители муниципальной услуги несут дисциплинарную, а в случаях, определенных законодательством, административную ответственность за исполнение настоящего административного регламента. Персональная ответственность исполнителей закрепляется в их должностных инструкциях. По результатам проведенных проверок, оформленных в установленном порядке, виновные лица привлекаются к ответственности в порядке, установленном действующим законодательством.</w:t>
      </w:r>
    </w:p>
    <w:p w:rsidR="00BF306D" w:rsidRPr="00F755C1" w:rsidRDefault="00BF306D" w:rsidP="00F755C1">
      <w:pPr>
        <w:tabs>
          <w:tab w:val="left" w:pos="720"/>
        </w:tabs>
        <w:spacing w:after="0" w:line="240" w:lineRule="auto"/>
        <w:ind w:right="-185" w:firstLine="567"/>
        <w:rPr>
          <w:rFonts w:ascii="Times New Roman" w:hAnsi="Times New Roman"/>
          <w:sz w:val="24"/>
          <w:szCs w:val="24"/>
        </w:rPr>
      </w:pPr>
    </w:p>
    <w:p w:rsidR="00A02723" w:rsidRPr="00F755C1" w:rsidRDefault="00A02723" w:rsidP="00F755C1">
      <w:pPr>
        <w:spacing w:after="0" w:line="240" w:lineRule="auto"/>
        <w:ind w:right="-185" w:firstLine="540"/>
        <w:rPr>
          <w:rFonts w:ascii="Times New Roman" w:hAnsi="Times New Roman"/>
          <w:sz w:val="24"/>
          <w:szCs w:val="24"/>
        </w:rPr>
      </w:pPr>
    </w:p>
    <w:p w:rsidR="00BF306D" w:rsidRPr="00913A6C" w:rsidRDefault="00BF306D" w:rsidP="00BF306D">
      <w:pPr>
        <w:pStyle w:val="7"/>
        <w:numPr>
          <w:ilvl w:val="0"/>
          <w:numId w:val="5"/>
        </w:numPr>
        <w:spacing w:before="0" w:after="0" w:line="240" w:lineRule="auto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Досудебный (внесудебный) порядок обжалования решений и действий (бездействия)  ОПМУ, а также должностных лиц и муниципальных служащих</w:t>
      </w:r>
    </w:p>
    <w:p w:rsidR="000F3AEC" w:rsidRPr="00F755C1" w:rsidRDefault="00BF306D" w:rsidP="00F755C1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F3AEC" w:rsidRPr="00F755C1">
        <w:rPr>
          <w:rFonts w:ascii="Times New Roman" w:hAnsi="Times New Roman"/>
          <w:sz w:val="24"/>
          <w:szCs w:val="24"/>
        </w:rPr>
        <w:t>Права заявителя на судебное и досудебное (внесудебное) обжалование решений (действий, бездействия), принимаемых (осуществляемых) в ходе предоставления муниципальной услуги;</w:t>
      </w:r>
    </w:p>
    <w:p w:rsidR="000F3AEC" w:rsidRPr="00F755C1" w:rsidRDefault="00BF306D" w:rsidP="00F755C1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F3AEC" w:rsidRPr="00F755C1">
        <w:rPr>
          <w:rFonts w:ascii="Times New Roman" w:hAnsi="Times New Roman"/>
          <w:sz w:val="24"/>
          <w:szCs w:val="24"/>
        </w:rPr>
        <w:t>5.1 Порядок обжалования действия (бездействия) должностного лица, а также принимаемого им решения при предоставлении муниципальной услуги определяется в соответствии с действующим законодательством Российской Федерации.</w:t>
      </w:r>
    </w:p>
    <w:p w:rsidR="000F3AEC" w:rsidRPr="00F755C1" w:rsidRDefault="00BF306D" w:rsidP="00904E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F3AEC" w:rsidRPr="00F755C1">
        <w:rPr>
          <w:rFonts w:ascii="Times New Roman" w:hAnsi="Times New Roman"/>
          <w:sz w:val="24"/>
          <w:szCs w:val="24"/>
        </w:rPr>
        <w:t>5.2. Обжаловать нарушение требований настоящего Регламента может любое лицо, являющееся получателем муниципальной услуги. За несовершеннолетних лиц обжаловать нарушение Регламента могут родители (законные представители). Правозащитные организации могут представлять интересы вышеуказанных лиц.</w:t>
      </w:r>
    </w:p>
    <w:p w:rsidR="000F3AEC" w:rsidRPr="00F755C1" w:rsidRDefault="00BF306D" w:rsidP="00F755C1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0F3AEC" w:rsidRPr="00F755C1">
        <w:rPr>
          <w:rFonts w:ascii="Times New Roman" w:hAnsi="Times New Roman"/>
          <w:sz w:val="24"/>
          <w:szCs w:val="24"/>
        </w:rPr>
        <w:t>5.3. Лицо, подающее жалобу на нарушение требований качества муниципальной услуги (далее - заявитель), при условии его дееспособности может обжаловать нарушение настоящего Регламента следующими способами:</w:t>
      </w:r>
    </w:p>
    <w:p w:rsidR="000F3AEC" w:rsidRPr="00F755C1" w:rsidRDefault="000F3AEC" w:rsidP="00F755C1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указание на нарушение требований Регламента сотруднику учреждения, оказывающего услугу;</w:t>
      </w:r>
    </w:p>
    <w:p w:rsidR="000F3AEC" w:rsidRPr="00F755C1" w:rsidRDefault="00BF306D" w:rsidP="00F755C1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F3AEC" w:rsidRPr="00F755C1">
        <w:rPr>
          <w:rFonts w:ascii="Times New Roman" w:hAnsi="Times New Roman"/>
          <w:sz w:val="24"/>
          <w:szCs w:val="24"/>
        </w:rPr>
        <w:t>5.4. При выявлении нарушения требований, установленных Регламентом, заявитель вправе указать на это сотруднику учреждения, оказывающего услугу, с целью незамедлительного устранения нарушения и (или) получения извинений в случае, когда нарушение требований Регламента было допущено непосредственно по отношению к заявителю (лицу, которого он представляет). При невозможности, отказе или неспособности сотрудника учреждения, оказывающего услугу, устранить допущенное нарушение требований Регламента и (или) принести извинения заявитель может использовать иные способы обжалования. Обжалование в форме указания на нарушение требований Регламента сотруднику учреждения, оказывающего услугу, не является обязательным для использования иных предусмотренных Регламентом способов обжалования.</w:t>
      </w:r>
    </w:p>
    <w:p w:rsidR="000F3AEC" w:rsidRPr="00F755C1" w:rsidRDefault="00BF306D" w:rsidP="00F755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0F3AEC" w:rsidRPr="00F755C1">
        <w:rPr>
          <w:rFonts w:ascii="Times New Roman" w:hAnsi="Times New Roman"/>
          <w:sz w:val="24"/>
          <w:szCs w:val="24"/>
        </w:rPr>
        <w:t>5.5. При выявлении нарушения требований, установленных Регламентом, заявитель может обратиться с жалобой на допущенное нарушение к должностному лицу учреждения, оказывающего услугу. Обращение заявителя с жалобой к должностному лицу учреждения, оказывающего услугу, может быть осуществлено в письменной или устной форме. Муниципальное учреждение, оказывающее услугу, не вправе требовать от заявителя подачи жалобы в письменной форме.</w:t>
      </w:r>
    </w:p>
    <w:p w:rsidR="000F3AEC" w:rsidRPr="00F755C1" w:rsidRDefault="00BF306D" w:rsidP="00F755C1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0F3AEC" w:rsidRPr="00F755C1">
        <w:rPr>
          <w:rFonts w:ascii="Times New Roman" w:hAnsi="Times New Roman"/>
          <w:sz w:val="24"/>
          <w:szCs w:val="24"/>
        </w:rPr>
        <w:t>5.6. Обращение заявителя с жалобой на действия (бездействие) педагогического работника учреждения, оказывающего услугу, осуществляется только в письменной форме. Должностное лицо учреждения, оказывающего услугу, при приеме жалобы заявителя может совершить одно из следующих действий:</w:t>
      </w:r>
    </w:p>
    <w:p w:rsidR="000F3AEC" w:rsidRPr="00F755C1" w:rsidRDefault="000F3AEC" w:rsidP="00F755C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принять меры по установлению факта нарушения требований Регламента и удовлетворению требований заявителя;</w:t>
      </w:r>
    </w:p>
    <w:p w:rsidR="000F3AEC" w:rsidRPr="00F755C1" w:rsidRDefault="00BF306D" w:rsidP="00BF306D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0F3AEC" w:rsidRPr="00F755C1">
        <w:rPr>
          <w:rFonts w:ascii="Times New Roman" w:hAnsi="Times New Roman"/>
          <w:sz w:val="24"/>
          <w:szCs w:val="24"/>
        </w:rPr>
        <w:t>- аргументировано отказать заявителю в удовлетворении его требований.</w:t>
      </w:r>
    </w:p>
    <w:p w:rsidR="000F3AEC" w:rsidRPr="00F755C1" w:rsidRDefault="00BF306D" w:rsidP="00F755C1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0F3AEC" w:rsidRPr="00F755C1">
        <w:rPr>
          <w:rFonts w:ascii="Times New Roman" w:hAnsi="Times New Roman"/>
          <w:sz w:val="24"/>
          <w:szCs w:val="24"/>
        </w:rPr>
        <w:t xml:space="preserve">5.7. Должностное лицо учреждения, оказывающего услугу, может отказать заявителю в удовлетворении его требований в случае несоответствия предъявляемых требований требованиям Регламента, при наличии оснований для того, чтобы считать жалобу заявителя безосновательной, в случае несоответствия срокам, а также по иным причинам. </w:t>
      </w:r>
    </w:p>
    <w:p w:rsidR="00F74836" w:rsidRPr="00F755C1" w:rsidRDefault="000F3AEC" w:rsidP="00F755C1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lastRenderedPageBreak/>
        <w:t xml:space="preserve">В случае аргументированного отказа, по просьбе заявителя учреждение, оказывающее </w:t>
      </w:r>
    </w:p>
    <w:p w:rsidR="000F3AEC" w:rsidRPr="00F755C1" w:rsidRDefault="000F3AEC" w:rsidP="00BF306D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услугу, должно в день подачи жалобы предоставить официальное письмо, содержащее следующую информацию:</w:t>
      </w:r>
    </w:p>
    <w:p w:rsidR="000F3AEC" w:rsidRPr="00F755C1" w:rsidRDefault="000F3AEC" w:rsidP="00F755C1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ФИО заявителя;</w:t>
      </w:r>
    </w:p>
    <w:p w:rsidR="000F3AEC" w:rsidRPr="00F755C1" w:rsidRDefault="000F3AEC" w:rsidP="00F755C1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ФИО лица, которого он представляет;</w:t>
      </w:r>
    </w:p>
    <w:p w:rsidR="000F3AEC" w:rsidRPr="00F755C1" w:rsidRDefault="000F3AEC" w:rsidP="00F755C1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адрес проживания заявителя;</w:t>
      </w:r>
    </w:p>
    <w:p w:rsidR="000F3AEC" w:rsidRPr="00F755C1" w:rsidRDefault="000F3AEC" w:rsidP="00F755C1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контактный телефон;</w:t>
      </w:r>
    </w:p>
    <w:p w:rsidR="000F3AEC" w:rsidRPr="00F755C1" w:rsidRDefault="000F3AEC" w:rsidP="00F755C1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наименование учреждения, принявшего жалобу;</w:t>
      </w:r>
    </w:p>
    <w:p w:rsidR="000F3AEC" w:rsidRPr="00F755C1" w:rsidRDefault="000F3AEC" w:rsidP="00F755C1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содержание жалобы заявителя;</w:t>
      </w:r>
    </w:p>
    <w:p w:rsidR="000F3AEC" w:rsidRPr="00F755C1" w:rsidRDefault="000F3AEC" w:rsidP="00F755C1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дата и время фиксации нарушения заявителем;</w:t>
      </w:r>
    </w:p>
    <w:p w:rsidR="000F3AEC" w:rsidRPr="00F755C1" w:rsidRDefault="000F3AEC" w:rsidP="00F755C1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причины отказа в удовлетворении требований заявителя.</w:t>
      </w:r>
    </w:p>
    <w:p w:rsidR="000F3AEC" w:rsidRPr="00F755C1" w:rsidRDefault="000F3AEC" w:rsidP="00F755C1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3AEC" w:rsidRPr="00F755C1" w:rsidRDefault="00BF306D" w:rsidP="00BF306D">
      <w:pPr>
        <w:pStyle w:val="a7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F3AEC" w:rsidRPr="00F755C1">
        <w:rPr>
          <w:rFonts w:ascii="Times New Roman" w:hAnsi="Times New Roman"/>
          <w:sz w:val="24"/>
          <w:szCs w:val="24"/>
        </w:rPr>
        <w:t>5.8. При личном обращении заявителя с жалоб</w:t>
      </w:r>
      <w:r>
        <w:rPr>
          <w:rFonts w:ascii="Times New Roman" w:hAnsi="Times New Roman"/>
          <w:sz w:val="24"/>
          <w:szCs w:val="24"/>
        </w:rPr>
        <w:t xml:space="preserve">ой, который  установления факта </w:t>
      </w:r>
      <w:r w:rsidR="000F3AEC" w:rsidRPr="00F755C1">
        <w:rPr>
          <w:rFonts w:ascii="Times New Roman" w:hAnsi="Times New Roman"/>
          <w:sz w:val="24"/>
          <w:szCs w:val="24"/>
        </w:rPr>
        <w:t>нарушения требований Регламента и удовлетворения требований заявителя (полного или частичного) должностное лицо учреждения, оказывающего услугу, должно совершить следующие действия:</w:t>
      </w:r>
    </w:p>
    <w:p w:rsidR="000F3AEC" w:rsidRPr="00F755C1" w:rsidRDefault="00BF306D" w:rsidP="00BF306D">
      <w:pPr>
        <w:pStyle w:val="a7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F3AEC" w:rsidRPr="00F755C1">
        <w:rPr>
          <w:rFonts w:ascii="Times New Roman" w:hAnsi="Times New Roman"/>
          <w:sz w:val="24"/>
          <w:szCs w:val="24"/>
        </w:rPr>
        <w:t>- совместно с заявителем и при его помощи удостовериться в наличии факта нарушения требований Регламента (в случае возможности его фиксации на момент подачи жалобы заявителем);</w:t>
      </w:r>
    </w:p>
    <w:p w:rsidR="000F3AEC" w:rsidRPr="00F755C1" w:rsidRDefault="000F3AEC" w:rsidP="00BF306D">
      <w:pPr>
        <w:pStyle w:val="a7"/>
        <w:spacing w:after="0" w:line="240" w:lineRule="auto"/>
        <w:ind w:left="18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совместно с заявителем и при его помощи установить сотрудников, которые, по мнению заявителя, ответственны за нарушение требований Регламента (в случае персонального нарушения требований Регламента)</w:t>
      </w:r>
    </w:p>
    <w:p w:rsidR="000F3AEC" w:rsidRPr="00F755C1" w:rsidRDefault="00BF306D" w:rsidP="00BF306D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0F3AEC" w:rsidRPr="00F755C1">
        <w:rPr>
          <w:rFonts w:ascii="Times New Roman" w:hAnsi="Times New Roman"/>
          <w:sz w:val="24"/>
          <w:szCs w:val="24"/>
        </w:rPr>
        <w:t>- по возможности организовать устранение зафиксированного нарушения требований Регламента в присутствии заявителя;</w:t>
      </w:r>
    </w:p>
    <w:p w:rsidR="000F3AEC" w:rsidRPr="00F755C1" w:rsidRDefault="00BF306D" w:rsidP="00BF306D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0F3AEC" w:rsidRPr="00F755C1">
        <w:rPr>
          <w:rFonts w:ascii="Times New Roman" w:hAnsi="Times New Roman"/>
          <w:sz w:val="24"/>
          <w:szCs w:val="24"/>
        </w:rPr>
        <w:t xml:space="preserve">- принести извинения заявителю от имени учреждения за имевший место факт </w:t>
      </w:r>
      <w:r>
        <w:rPr>
          <w:rFonts w:ascii="Times New Roman" w:hAnsi="Times New Roman"/>
          <w:sz w:val="24"/>
          <w:szCs w:val="24"/>
        </w:rPr>
        <w:t xml:space="preserve"> </w:t>
      </w:r>
      <w:r w:rsidR="000F3AEC" w:rsidRPr="00F755C1">
        <w:rPr>
          <w:rFonts w:ascii="Times New Roman" w:hAnsi="Times New Roman"/>
          <w:sz w:val="24"/>
          <w:szCs w:val="24"/>
        </w:rPr>
        <w:t xml:space="preserve">нарушения требований Регламента, допущенный непосредственно по отношению к заявителю (лицу, которое он представляет), в случае, если такое нарушение имело место; </w:t>
      </w:r>
    </w:p>
    <w:p w:rsidR="000F3AEC" w:rsidRPr="00F755C1" w:rsidRDefault="00BF306D" w:rsidP="00BF306D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0F3AEC" w:rsidRPr="00F755C1">
        <w:rPr>
          <w:rFonts w:ascii="Times New Roman" w:hAnsi="Times New Roman"/>
          <w:sz w:val="24"/>
          <w:szCs w:val="24"/>
        </w:rPr>
        <w:t>- провести дополнительные служебные расследования, ес</w:t>
      </w:r>
      <w:r>
        <w:rPr>
          <w:rFonts w:ascii="Times New Roman" w:hAnsi="Times New Roman"/>
          <w:sz w:val="24"/>
          <w:szCs w:val="24"/>
        </w:rPr>
        <w:t xml:space="preserve">ли требования заявителя не были </w:t>
      </w:r>
      <w:r w:rsidR="000F3AEC" w:rsidRPr="00F755C1">
        <w:rPr>
          <w:rFonts w:ascii="Times New Roman" w:hAnsi="Times New Roman"/>
          <w:sz w:val="24"/>
          <w:szCs w:val="24"/>
        </w:rPr>
        <w:t>полностью удовлетворены;</w:t>
      </w:r>
    </w:p>
    <w:p w:rsidR="000F3AEC" w:rsidRPr="00F755C1" w:rsidRDefault="000F3AEC" w:rsidP="00BF306D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- предоставить заявителю расписку в получении жалобы, т.е. расписка должна содержать следующую информацию:  </w:t>
      </w:r>
    </w:p>
    <w:p w:rsidR="000F3AEC" w:rsidRPr="00F755C1" w:rsidRDefault="000F3AEC" w:rsidP="00F755C1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ФИО заявителя;</w:t>
      </w:r>
    </w:p>
    <w:p w:rsidR="000F3AEC" w:rsidRPr="00F755C1" w:rsidRDefault="000F3AEC" w:rsidP="00F755C1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- ФИО лица, которого он представляет; </w:t>
      </w:r>
    </w:p>
    <w:p w:rsidR="000F3AEC" w:rsidRPr="00F755C1" w:rsidRDefault="000F3AEC" w:rsidP="00F755C1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адрес проживания заявителя;</w:t>
      </w:r>
    </w:p>
    <w:p w:rsidR="000F3AEC" w:rsidRPr="00F755C1" w:rsidRDefault="000F3AEC" w:rsidP="00F755C1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- контактный телефон; </w:t>
      </w:r>
    </w:p>
    <w:p w:rsidR="000F3AEC" w:rsidRPr="00F755C1" w:rsidRDefault="000F3AEC" w:rsidP="00F755C1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- наименование учреждения, принявшего жалобу; </w:t>
      </w:r>
    </w:p>
    <w:p w:rsidR="000F3AEC" w:rsidRPr="00F755C1" w:rsidRDefault="000F3AEC" w:rsidP="00F755C1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- содержание жалобы заявителя; дату и время фиксации нарушения заявителем; </w:t>
      </w:r>
    </w:p>
    <w:p w:rsidR="000F3AEC" w:rsidRPr="00F755C1" w:rsidRDefault="000F3AEC" w:rsidP="00BF306D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- факты нарушения требований Регламента, совместно зафиксированные заявителем и ответственным сотрудником учреждения; </w:t>
      </w:r>
    </w:p>
    <w:p w:rsidR="000F3AEC" w:rsidRPr="00F755C1" w:rsidRDefault="000F3AEC" w:rsidP="00BF306D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- ФИО лица, допустившего нарушение требований Регламента (при персональном нарушении) - по данным заявителя либо согласованные данные; </w:t>
      </w:r>
    </w:p>
    <w:p w:rsidR="000F3AEC" w:rsidRPr="00F755C1" w:rsidRDefault="000F3AEC" w:rsidP="00BF306D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- нарушения требований Регламента, устраненные непосредственно в присутствии заявителя; подпись должностного лица; </w:t>
      </w:r>
    </w:p>
    <w:p w:rsidR="000F3AEC" w:rsidRPr="00F755C1" w:rsidRDefault="000F3AEC" w:rsidP="00BF306D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печать учреждения; подпись заявителя, удостоверяющую верность указанных данных);</w:t>
      </w:r>
    </w:p>
    <w:p w:rsidR="000F3AEC" w:rsidRPr="00F755C1" w:rsidRDefault="000F3AEC" w:rsidP="00BF306D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провести служебное расследование с целью установления фактов нарушения требований Регламента, обозначенных заявителем, и ответственных за это сотрудников;</w:t>
      </w:r>
    </w:p>
    <w:p w:rsidR="000F3AEC" w:rsidRPr="00F755C1" w:rsidRDefault="000F3AEC" w:rsidP="00BF306D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при отсутствии фактов нарушения требований Регламента данное заявление далее не рассматривается;</w:t>
      </w:r>
    </w:p>
    <w:p w:rsidR="000F3AEC" w:rsidRPr="00F755C1" w:rsidRDefault="000F3AEC" w:rsidP="00BF306D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устранить нарушения требований Регламента, зафиксированные совместно с заявителем;</w:t>
      </w:r>
    </w:p>
    <w:p w:rsidR="000F3AEC" w:rsidRPr="00F755C1" w:rsidRDefault="000F3AEC" w:rsidP="00BF306D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применить дисциплинарные взыскания к сотрудникам, ответственным за допущенные нарушения требований Регламента;</w:t>
      </w:r>
    </w:p>
    <w:p w:rsidR="000F3AEC" w:rsidRPr="00F755C1" w:rsidRDefault="000F3AEC" w:rsidP="00BF306D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lastRenderedPageBreak/>
        <w:t xml:space="preserve">- обеспечить в течение не более 30 дней после подачи жалобы уведомление заявителя (лично или по телефону) о предпринятых, мерах, в том числе об устранении зафиксированных в жалобе нарушений (с перечислением устраненных нарушений); </w:t>
      </w:r>
    </w:p>
    <w:p w:rsidR="000F3AEC" w:rsidRPr="00F755C1" w:rsidRDefault="000F3AEC" w:rsidP="00BF306D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- о примененных дисциплинарных взысканиях в отношении конкретных сотрудников (с указанием конкретных мер и сотрудников); </w:t>
      </w:r>
    </w:p>
    <w:p w:rsidR="000F3AEC" w:rsidRPr="00F755C1" w:rsidRDefault="000F3AEC" w:rsidP="00BF306D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об отказе в удовлетворении требований заявителя (в том числе в применении дисциплинарных взысканий в отношении конкретных сотрудников с аргументацией отказа).</w:t>
      </w:r>
    </w:p>
    <w:p w:rsidR="000F3AEC" w:rsidRPr="00F755C1" w:rsidRDefault="000F3AEC" w:rsidP="00BF306D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5.9. В случае отказа муниципального учреждения, оказывающего услугу, от удовлетворения отдельных требований заявителя либо в случае нарушения сроков заявитель может использовать иные способы обжалования.</w:t>
      </w:r>
    </w:p>
    <w:p w:rsidR="000F3AEC" w:rsidRPr="00F755C1" w:rsidRDefault="000F3AEC" w:rsidP="00BF306D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5.10. При выявлении нарушения требований, установленных Регламентом, заявитель может обратиться с жалобой устно или письменно на допущенное наруше</w:t>
      </w:r>
      <w:r w:rsidR="003B4E13">
        <w:rPr>
          <w:rFonts w:ascii="Times New Roman" w:hAnsi="Times New Roman"/>
          <w:sz w:val="24"/>
          <w:szCs w:val="24"/>
        </w:rPr>
        <w:t>ние в  Управлении образования  Буйнакского района</w:t>
      </w:r>
      <w:r w:rsidRPr="00F755C1">
        <w:rPr>
          <w:rFonts w:ascii="Times New Roman" w:hAnsi="Times New Roman"/>
          <w:sz w:val="24"/>
          <w:szCs w:val="24"/>
        </w:rPr>
        <w:t xml:space="preserve">  на имя руководителя отдела.</w:t>
      </w:r>
    </w:p>
    <w:p w:rsidR="000F3AEC" w:rsidRPr="00F755C1" w:rsidRDefault="000F3AEC" w:rsidP="00BF306D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5.11. Заявителю может быть отказано в осуществлении проверочных действий в соответствии с установленным Регламентом порядком в следующих случаях: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предоставление заявителем заведомо ложных сведений;</w:t>
      </w:r>
    </w:p>
    <w:p w:rsidR="000F3AEC" w:rsidRPr="00F755C1" w:rsidRDefault="000F3AEC" w:rsidP="00BF306D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содержание жалобы не относится к требованиям Регламента.</w:t>
      </w:r>
    </w:p>
    <w:p w:rsidR="000F3AEC" w:rsidRPr="00F755C1" w:rsidRDefault="000F3AEC" w:rsidP="00BF306D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5.12. Отказ в осуществлении проверочных действий по иным основаниям не допускается. В случае отказа в осуществлении проверочных действий в ответе заявителю в обязательном порядке должны быть указаны причины этого отказа.</w:t>
      </w:r>
    </w:p>
    <w:p w:rsidR="000F3AEC" w:rsidRPr="00F755C1" w:rsidRDefault="000F3AEC" w:rsidP="00BF306D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5.13. Осуществление проверочных действий по жалобам, содержащим указание на наличие официального отказа муниципального образовательного учреждения, оказывающего услугу, от удовлетворения требований заявителя либо на действия (бездействие) руководителя муниципального образовательного учреждения, осуществл</w:t>
      </w:r>
      <w:r w:rsidR="0042362D">
        <w:rPr>
          <w:rFonts w:ascii="Times New Roman" w:hAnsi="Times New Roman"/>
          <w:sz w:val="24"/>
          <w:szCs w:val="24"/>
        </w:rPr>
        <w:t>яется Управлением образования  Буйнакского района.</w:t>
      </w:r>
    </w:p>
    <w:p w:rsidR="000F3AEC" w:rsidRPr="00F755C1" w:rsidRDefault="000F3AEC" w:rsidP="00BF306D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 5.14. По результатам проведения проверки и (или) служебного расследования руководитель муниципального образовательного  учреждения, оказывающего услугу: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устраняет выявленные нарушения требований Регламента, на которые было указано в жалобе заявителя;</w:t>
      </w:r>
    </w:p>
    <w:p w:rsidR="000F3AEC" w:rsidRPr="00F755C1" w:rsidRDefault="000F3AEC" w:rsidP="00BF306D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привлекает сотрудников, признанных виновными за нарушение требований Регламента, к установленной законом ответственности;</w:t>
      </w:r>
    </w:p>
    <w:p w:rsidR="000F3AEC" w:rsidRPr="00F755C1" w:rsidRDefault="000F3AEC" w:rsidP="00BF306D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предста</w:t>
      </w:r>
      <w:r w:rsidR="003B4E13">
        <w:rPr>
          <w:rFonts w:ascii="Times New Roman" w:hAnsi="Times New Roman"/>
          <w:sz w:val="24"/>
          <w:szCs w:val="24"/>
        </w:rPr>
        <w:t>вляет Управлению  образования  Буйнакского района</w:t>
      </w:r>
      <w:r w:rsidRPr="00F755C1">
        <w:rPr>
          <w:rFonts w:ascii="Times New Roman" w:hAnsi="Times New Roman"/>
          <w:sz w:val="24"/>
          <w:szCs w:val="24"/>
        </w:rPr>
        <w:t xml:space="preserve"> отчет об установленных и неустановленных фактах нарушения отдельных требований Регламента с указанием действий, предпринятых руководителем в части устранения нарушения требований Регламента и наказания ответственных сотрудников учреждения.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5.15. На основании данных отчета Управления  образования </w:t>
      </w:r>
      <w:r w:rsidR="003B4E13">
        <w:rPr>
          <w:rFonts w:ascii="Times New Roman" w:hAnsi="Times New Roman"/>
          <w:sz w:val="24"/>
          <w:szCs w:val="24"/>
        </w:rPr>
        <w:t>Буйнакского района</w:t>
      </w:r>
      <w:r w:rsidRPr="00F755C1">
        <w:rPr>
          <w:rFonts w:ascii="Times New Roman" w:hAnsi="Times New Roman"/>
          <w:sz w:val="24"/>
          <w:szCs w:val="24"/>
        </w:rPr>
        <w:t xml:space="preserve"> может провести проверочные действия по соответствующей жалобе самостоятельно в случае возникновения сомнений в достоверности результатов представленного отчета.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5.16. С целью установления факта нарушения требований Регламента Управления  обра</w:t>
      </w:r>
      <w:r w:rsidR="003B4E13">
        <w:rPr>
          <w:rFonts w:ascii="Times New Roman" w:hAnsi="Times New Roman"/>
          <w:sz w:val="24"/>
          <w:szCs w:val="24"/>
        </w:rPr>
        <w:t>зования   Буйнакского района</w:t>
      </w:r>
      <w:r w:rsidRPr="00F755C1">
        <w:rPr>
          <w:rFonts w:ascii="Times New Roman" w:hAnsi="Times New Roman"/>
          <w:sz w:val="24"/>
          <w:szCs w:val="24"/>
        </w:rPr>
        <w:t>: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использовать подтверждающие материалы, представленные заявителем;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привлекать заявителя с целью установления факта нарушения;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проводить опросы свидетелей факта нарушения отдельных требований Регламента (при их согласии);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проверить текущее выполнение требований Регламента, на нарушение которых было указано в жалобе заявителя;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осуществлять иные действия, способствующие установлению факта нарушения Регламента.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5.17. Выявление в ходе проведения проверки текущего несоблюдения требований Регламента, на нарушение которых было указано в жалобе, является достаточным основанием для установления факта нарушения требований Регламента в соответствии с жалобой заявителя.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5.18. По результатам осуществленных проверочных дей</w:t>
      </w:r>
      <w:r w:rsidR="0042362D">
        <w:rPr>
          <w:rFonts w:ascii="Times New Roman" w:hAnsi="Times New Roman"/>
          <w:sz w:val="24"/>
          <w:szCs w:val="24"/>
        </w:rPr>
        <w:t>ствий Управления  образования г Буйнакского района</w:t>
      </w:r>
      <w:r w:rsidRPr="00F755C1">
        <w:rPr>
          <w:rFonts w:ascii="Times New Roman" w:hAnsi="Times New Roman"/>
          <w:sz w:val="24"/>
          <w:szCs w:val="24"/>
        </w:rPr>
        <w:t>:</w:t>
      </w:r>
    </w:p>
    <w:p w:rsidR="000F3AEC" w:rsidRPr="00F755C1" w:rsidRDefault="000F3AEC" w:rsidP="00BF306D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lastRenderedPageBreak/>
        <w:t>- готовит соответствующий акт проверки муниципального образовательного учреждения, оказывающего услугу, допустившего нарушение;</w:t>
      </w:r>
    </w:p>
    <w:p w:rsidR="000F3AEC" w:rsidRPr="00F755C1" w:rsidRDefault="000F3AEC" w:rsidP="00BF306D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обеспечивает применение мер ответственности к муниципальному образовательному учреждению, оказывающему услугу, ее руководителю.</w:t>
      </w:r>
    </w:p>
    <w:p w:rsidR="000F3AEC" w:rsidRPr="00F755C1" w:rsidRDefault="000F3AEC" w:rsidP="00BF306D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5.19. В сроки, установленные федеральным законом для рассмотрения обращений граждан, на имя заявителя должно быть направлено официальное письмо, содержащее следующую информацию:</w:t>
      </w:r>
    </w:p>
    <w:p w:rsidR="000F3AEC" w:rsidRPr="00F755C1" w:rsidRDefault="000F3AEC" w:rsidP="00BF306D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установленные факты нарушения требований Регламента, о которых было сообщено заявителем</w:t>
      </w:r>
    </w:p>
    <w:p w:rsidR="000F3AEC" w:rsidRPr="00F755C1" w:rsidRDefault="000F3AEC" w:rsidP="00BF306D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неустановленные факты нарушения требований Регламента, о которых было сообщено заявителем;</w:t>
      </w:r>
    </w:p>
    <w:p w:rsidR="000F3AEC" w:rsidRPr="00F755C1" w:rsidRDefault="000F3AEC" w:rsidP="00BF306D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принятые меры ответственности в отношении муниципального образовательного учреждения, оказывающего услугу, и отдельных сотрудников данного учреждения;</w:t>
      </w:r>
    </w:p>
    <w:p w:rsidR="000F3AEC" w:rsidRPr="00F755C1" w:rsidRDefault="000F3AEC" w:rsidP="00BF306D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о передаче материалов жалобы и результатов осуществления проверочных действий в органы местного самоуправления;</w:t>
      </w:r>
    </w:p>
    <w:p w:rsidR="000F3AEC" w:rsidRPr="00F755C1" w:rsidRDefault="000F3AEC" w:rsidP="00BF306D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иную информацию в соответствии с федеральным законом, регулирующим порядок рассмотрения обращений граждан.</w:t>
      </w:r>
    </w:p>
    <w:p w:rsidR="000F3AEC" w:rsidRPr="00F755C1" w:rsidRDefault="000F3AEC" w:rsidP="00BF306D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5.20. Меры ответственности за нарушение требований Регламента к руководителю  муниципального  образовательного  учреждения, оказывающих услугу, могут быть применены по результатам установления имевшего место факта нарушения требований Регламента на основании акта, составленного по результатам проверочных действий или судебного решения.</w:t>
      </w:r>
    </w:p>
    <w:p w:rsidR="000F3AEC" w:rsidRPr="00F755C1" w:rsidRDefault="000F3AEC" w:rsidP="00F15A34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5.21. Меры ответственности за нарушение требований Регламента к руководителю МКОУ </w:t>
      </w:r>
      <w:r w:rsidR="0078722C">
        <w:rPr>
          <w:rFonts w:ascii="Times New Roman" w:hAnsi="Times New Roman"/>
          <w:sz w:val="24"/>
          <w:szCs w:val="24"/>
        </w:rPr>
        <w:t>«Н-Каранайская оош</w:t>
      </w:r>
      <w:r w:rsidR="000448E6">
        <w:rPr>
          <w:rFonts w:ascii="Times New Roman" w:hAnsi="Times New Roman"/>
          <w:sz w:val="24"/>
          <w:szCs w:val="24"/>
        </w:rPr>
        <w:t xml:space="preserve">» </w:t>
      </w:r>
      <w:r w:rsidR="000448E6" w:rsidRPr="00F755C1">
        <w:rPr>
          <w:rFonts w:ascii="Times New Roman" w:hAnsi="Times New Roman"/>
          <w:sz w:val="24"/>
          <w:szCs w:val="24"/>
        </w:rPr>
        <w:t xml:space="preserve"> </w:t>
      </w:r>
      <w:r w:rsidRPr="00F755C1">
        <w:rPr>
          <w:rFonts w:ascii="Times New Roman" w:hAnsi="Times New Roman"/>
          <w:sz w:val="24"/>
          <w:szCs w:val="24"/>
        </w:rPr>
        <w:t>определяют</w:t>
      </w:r>
      <w:r w:rsidR="00BE1ECA">
        <w:rPr>
          <w:rFonts w:ascii="Times New Roman" w:hAnsi="Times New Roman"/>
          <w:sz w:val="24"/>
          <w:szCs w:val="24"/>
        </w:rPr>
        <w:t>ся главой  администрации   Буйнакского района</w:t>
      </w:r>
      <w:r w:rsidRPr="00F755C1">
        <w:rPr>
          <w:rFonts w:ascii="Times New Roman" w:hAnsi="Times New Roman"/>
          <w:sz w:val="24"/>
          <w:szCs w:val="24"/>
        </w:rPr>
        <w:t xml:space="preserve">  и  начальнико</w:t>
      </w:r>
      <w:r w:rsidR="00BE1ECA">
        <w:rPr>
          <w:rFonts w:ascii="Times New Roman" w:hAnsi="Times New Roman"/>
          <w:sz w:val="24"/>
          <w:szCs w:val="24"/>
        </w:rPr>
        <w:t>м Управления  образования  Буйнакского района</w:t>
      </w:r>
      <w:r w:rsidRPr="00F755C1">
        <w:rPr>
          <w:rFonts w:ascii="Times New Roman" w:hAnsi="Times New Roman"/>
          <w:sz w:val="24"/>
          <w:szCs w:val="24"/>
        </w:rPr>
        <w:t>.</w:t>
      </w:r>
    </w:p>
    <w:p w:rsidR="000F3AEC" w:rsidRPr="00F755C1" w:rsidRDefault="000F3AEC" w:rsidP="00BF306D">
      <w:pPr>
        <w:pStyle w:val="a7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5.2</w:t>
      </w:r>
      <w:r w:rsidR="00F15A34">
        <w:rPr>
          <w:rFonts w:ascii="Times New Roman" w:hAnsi="Times New Roman"/>
          <w:sz w:val="24"/>
          <w:szCs w:val="24"/>
        </w:rPr>
        <w:t>2</w:t>
      </w:r>
      <w:r w:rsidRPr="00F755C1">
        <w:rPr>
          <w:rFonts w:ascii="Times New Roman" w:hAnsi="Times New Roman"/>
          <w:sz w:val="24"/>
          <w:szCs w:val="24"/>
        </w:rPr>
        <w:t>. Предмет досудебного (внесудебного) обжалования;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5.</w:t>
      </w:r>
      <w:r w:rsidR="00F15A34">
        <w:rPr>
          <w:rFonts w:ascii="Times New Roman" w:hAnsi="Times New Roman"/>
          <w:sz w:val="24"/>
          <w:szCs w:val="24"/>
        </w:rPr>
        <w:t>2</w:t>
      </w:r>
      <w:r w:rsidRPr="00F755C1">
        <w:rPr>
          <w:rFonts w:ascii="Times New Roman" w:hAnsi="Times New Roman"/>
          <w:sz w:val="24"/>
          <w:szCs w:val="24"/>
        </w:rPr>
        <w:t>3. Порядок обращения заявителя с жалобой(ми) для рассмотрения в досудебном Права заявителя на судебное и досудебное (внесудебное) обжалование решений (действий, бездействия), принимаемых (осуществляемых) в ходе предоставления муниципальной услуги;</w:t>
      </w:r>
    </w:p>
    <w:p w:rsidR="000F3AEC" w:rsidRPr="00F755C1" w:rsidRDefault="00F15A34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5.24.</w:t>
      </w:r>
      <w:r w:rsidR="000F3AEC" w:rsidRPr="00F755C1">
        <w:rPr>
          <w:rFonts w:ascii="Times New Roman" w:hAnsi="Times New Roman"/>
          <w:sz w:val="24"/>
          <w:szCs w:val="24"/>
        </w:rPr>
        <w:t xml:space="preserve"> Порядок обжалования действия (бездействия) должностного лица, а также принимаемого им решения при предоставлении муниципальной услуги определяется в соответствии с действующим законодательством Российской Федерации.</w:t>
      </w:r>
    </w:p>
    <w:p w:rsidR="000F3AEC" w:rsidRPr="00F755C1" w:rsidRDefault="000F3AEC" w:rsidP="007828B0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5.2</w:t>
      </w:r>
      <w:r w:rsidR="00F15A34">
        <w:rPr>
          <w:rFonts w:ascii="Times New Roman" w:hAnsi="Times New Roman"/>
          <w:sz w:val="24"/>
          <w:szCs w:val="24"/>
        </w:rPr>
        <w:t>5</w:t>
      </w:r>
      <w:r w:rsidRPr="00F755C1">
        <w:rPr>
          <w:rFonts w:ascii="Times New Roman" w:hAnsi="Times New Roman"/>
          <w:sz w:val="24"/>
          <w:szCs w:val="24"/>
        </w:rPr>
        <w:t>. Обжаловать нарушение требований настоящего Регламента может любое лицо, являющееся получателем муниципальной услуги. За несовершеннолетних лиц обжаловать нарушение Регламента могут родители (законные представители). Правозащитные организации могут представлять интересы вышеуказанных лиц.</w:t>
      </w:r>
    </w:p>
    <w:p w:rsidR="000F3AEC" w:rsidRPr="00F755C1" w:rsidRDefault="00F15A34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5.26</w:t>
      </w:r>
      <w:r w:rsidR="000F3AEC" w:rsidRPr="00F755C1">
        <w:rPr>
          <w:rFonts w:ascii="Times New Roman" w:hAnsi="Times New Roman"/>
          <w:sz w:val="24"/>
          <w:szCs w:val="24"/>
        </w:rPr>
        <w:t>. Лицо, подающее жалобу на нарушение требований качества муниципальной услуги (далее - заявитель), при условии его дееспособности может обжаловать нарушение настоящего Регламента следующими способами: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указание на нарушение требований Регламента сотруднику учреждения, оказывающего услугу;</w:t>
      </w:r>
    </w:p>
    <w:p w:rsidR="000F3AEC" w:rsidRPr="00F755C1" w:rsidRDefault="00F15A34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5.27</w:t>
      </w:r>
      <w:r w:rsidR="000F3AEC" w:rsidRPr="00F755C1">
        <w:rPr>
          <w:rFonts w:ascii="Times New Roman" w:hAnsi="Times New Roman"/>
          <w:sz w:val="24"/>
          <w:szCs w:val="24"/>
        </w:rPr>
        <w:t>. При выявлении нарушения требований, установленных Регламентом, заявитель вправе указать на это сотруднику учреждения, оказывающего услугу, с целью незамедлительного устранения нарушения и (или) получения извинений в случае, когда нарушение требований Регламента было допущено непосредственно по отношению к заявителю (лицу, которого он представляет). При невозможности, отказе или неспособности сотрудника учреждения, оказывающего услугу, устранить допущенное нарушение требований Регламента и (или) принести извинения заявитель может использовать иные способы обжалования. Обжалование в форме указания на нарушение требований Регламента сотруднику учреждения, оказывающего услугу, не является обязательным для использования иных предусмотренных Регламентом способов обжалования.</w:t>
      </w:r>
    </w:p>
    <w:p w:rsidR="000F3AEC" w:rsidRPr="00F755C1" w:rsidRDefault="00F15A34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5.28</w:t>
      </w:r>
      <w:r w:rsidR="000F3AEC" w:rsidRPr="00F755C1">
        <w:rPr>
          <w:rFonts w:ascii="Times New Roman" w:hAnsi="Times New Roman"/>
          <w:sz w:val="24"/>
          <w:szCs w:val="24"/>
        </w:rPr>
        <w:t xml:space="preserve">. При выявлении нарушения требований, установленных Регламентом, заявитель может обратиться с жалобой на допущенное нарушение к должностному лицу учреждения, оказывающего услугу. Обращение заявителя с жалобой к должностному лицу учреждения, </w:t>
      </w:r>
      <w:r w:rsidR="000F3AEC" w:rsidRPr="00F755C1">
        <w:rPr>
          <w:rFonts w:ascii="Times New Roman" w:hAnsi="Times New Roman"/>
          <w:sz w:val="24"/>
          <w:szCs w:val="24"/>
        </w:rPr>
        <w:lastRenderedPageBreak/>
        <w:t>оказывающего услугу, может быть осуществлено в письменной или устной форме. Муниципальное учреждение, оказывающее услугу, не вправе требовать от заявителя подачи жалобы в письменной форме.</w:t>
      </w:r>
    </w:p>
    <w:p w:rsidR="000F3AEC" w:rsidRPr="00F755C1" w:rsidRDefault="00F15A34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5.29</w:t>
      </w:r>
      <w:r w:rsidR="000F3AEC" w:rsidRPr="00F755C1">
        <w:rPr>
          <w:rFonts w:ascii="Times New Roman" w:hAnsi="Times New Roman"/>
          <w:sz w:val="24"/>
          <w:szCs w:val="24"/>
        </w:rPr>
        <w:t>. Обращение заявителя с жалобой на действия (бездействие) педагогического работника учреждения, оказывающего услугу, осуществляется только в письменной форме. Должностное лицо учреждения, оказывающего услугу, при приеме жалобы заявителя может совершить одно из следующих действий: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принять меры по установлению факта нарушения требований Регламента и удовлетворению требований заявителя;</w:t>
      </w:r>
    </w:p>
    <w:p w:rsidR="00F15A34" w:rsidRPr="00F755C1" w:rsidRDefault="000F3AEC" w:rsidP="00F15A34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аргументировано отказать заявителю в удовлетворении его требований.</w:t>
      </w:r>
    </w:p>
    <w:p w:rsidR="000F3AEC" w:rsidRPr="00F755C1" w:rsidRDefault="00F15A34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5.30</w:t>
      </w:r>
      <w:r w:rsidR="000F3AEC" w:rsidRPr="00F755C1">
        <w:rPr>
          <w:rFonts w:ascii="Times New Roman" w:hAnsi="Times New Roman"/>
          <w:sz w:val="24"/>
          <w:szCs w:val="24"/>
        </w:rPr>
        <w:t xml:space="preserve">. Должностное лицо учреждения, оказывающего услугу, может отказать заявителю в удовлетворении его требований в случае несоответствия предъявляемых требований требованиям Регламента, при наличии оснований для того, чтобы считать жалобу заявителя безосновательной, в случае несоответствия срокам, а также по иным причинам. </w:t>
      </w:r>
    </w:p>
    <w:p w:rsidR="000F3AEC" w:rsidRPr="00F755C1" w:rsidRDefault="000F3AEC" w:rsidP="00BF306D">
      <w:pPr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В случае аргументированного отказа, по просьбе заявителя учреждение, оказывающее услугу, должно в день подачи жалобы предоставить официальное письмо, содержащее следующую информацию:</w:t>
      </w:r>
    </w:p>
    <w:p w:rsidR="000F3AEC" w:rsidRPr="00F755C1" w:rsidRDefault="000F3AEC" w:rsidP="00BF306D">
      <w:pPr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ФИО заявителя;</w:t>
      </w:r>
    </w:p>
    <w:p w:rsidR="000F3AEC" w:rsidRPr="00F755C1" w:rsidRDefault="000F3AEC" w:rsidP="00BF306D">
      <w:pPr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ФИО лица, которого он представляет;</w:t>
      </w:r>
    </w:p>
    <w:p w:rsidR="000F3AEC" w:rsidRPr="00F755C1" w:rsidRDefault="000F3AEC" w:rsidP="00BF306D">
      <w:pPr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адрес проживания заявителя;</w:t>
      </w:r>
    </w:p>
    <w:p w:rsidR="000F3AEC" w:rsidRPr="00F755C1" w:rsidRDefault="000F3AEC" w:rsidP="00BF306D">
      <w:pPr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контактный телефон;</w:t>
      </w:r>
    </w:p>
    <w:p w:rsidR="000F3AEC" w:rsidRPr="00F755C1" w:rsidRDefault="000F3AEC" w:rsidP="00BF306D">
      <w:pPr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наименование учреждения, принявшего жалобу;</w:t>
      </w:r>
    </w:p>
    <w:p w:rsidR="000F3AEC" w:rsidRPr="00F755C1" w:rsidRDefault="000F3AEC" w:rsidP="00BF306D">
      <w:pPr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содержание жалобы заявителя;</w:t>
      </w:r>
    </w:p>
    <w:p w:rsidR="000F3AEC" w:rsidRPr="00F755C1" w:rsidRDefault="000F3AEC" w:rsidP="00BF306D">
      <w:pPr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дата и время фиксации нарушения заявителем;</w:t>
      </w:r>
    </w:p>
    <w:p w:rsidR="000F3AEC" w:rsidRPr="00F755C1" w:rsidRDefault="000F3AEC" w:rsidP="00BF306D">
      <w:pPr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причины отказа в удовлетворении требований заявителя.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0F3AEC" w:rsidRPr="00F755C1" w:rsidRDefault="00F15A34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5.31</w:t>
      </w:r>
      <w:r w:rsidR="000F3AEC" w:rsidRPr="00F755C1">
        <w:rPr>
          <w:rFonts w:ascii="Times New Roman" w:hAnsi="Times New Roman"/>
          <w:sz w:val="24"/>
          <w:szCs w:val="24"/>
        </w:rPr>
        <w:t>. При личном обращении заявителя с жалобой, который  установления факта нарушения требований Регламента и удовлетворения требований заявителя (полного или частичного) должностное лицо учреждения, оказывающего услугу, должно совершить следующие действия: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совместно с заявителем и при его помощи удостовериться в наличии факта нарушения требований Регламента (в случае возможности его фиксации на момент подачи жалобы заявителем);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совместно с заявителем и при его помощи установить сотрудников, которые, по мнению заявителя, ответственны за нарушение требований Регламента (в случае персонального нарушения требований Регламента)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по возможности организовать устранение зафиксированного нарушения требований Регламента в присутствии заявителя;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- принести извинения заявителю от имени учреждения за имевший место факт нарушения требований Регламента, допущенный непосредственно по отношению к заявителю (лицу, которое он представляет), в случае, если такое нарушение имело место; 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провести дополнительные служебные расследования, если требования заявителя не были полностью удовлетворены;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- предоставить заявителю расписку в получении жалобы, т.е. расписка должна содержать следующую информацию:  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ФИО заявителя;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- ФИО лица, которого он представляет; 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адрес проживания заявителя;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- контактный телефон; 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- наименование учреждения, принявшего жалобу; 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- содержание жалобы заявителя; дату и время фиксации нарушения заявителем; 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- факты нарушения требований Регламента, совместно зафиксированные заявителем и ответственным сотрудником учреждения; 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lastRenderedPageBreak/>
        <w:t xml:space="preserve">- ФИО лица, допустившего нарушение требований Регламента (при персональном нарушении) - по данным заявителя либо согласованные данные; 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- нарушения требований Регламента, устраненные непосредственно в присутствии заявителя; подпись должностного лица; 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печать учреждения; подпись заявителя, удостоверяющую верность указанных данных);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провести служебное расследование с целью установления фактов нарушения требований Регламента, обозначенных заявителем, и ответственных за это сотрудников;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при отсутствии фактов нарушения требований Регламента данное заявление далее не рассматривается;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устранить нарушения требований Регламента, зафиксированные совместно с заявителем;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применить дисциплинарные взыскания к сотрудникам, ответственным за допущенные нарушения требований Регламента;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- обеспечить в течение не более 30 дней после подачи жалобы уведомление заявителя (лично или по телефону) о предпринятых, мерах, в том числе об устранении зафиксированных в жалобе нарушений (с перечислением устраненных нарушений); 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- о примененных дисциплинарных взысканиях в отношении конкретных сотрудников (с указанием конкретных мер и сотрудников); 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об отказе в удовлетворении требований заявителя (в том числе в применении дисциплинарных взысканий в отношении конкретных сотрудников с аргументацией отказа).</w:t>
      </w:r>
    </w:p>
    <w:p w:rsidR="000F3AEC" w:rsidRPr="00F755C1" w:rsidRDefault="00F15A34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5.32</w:t>
      </w:r>
      <w:r w:rsidR="000F3AEC" w:rsidRPr="00F755C1">
        <w:rPr>
          <w:rFonts w:ascii="Times New Roman" w:hAnsi="Times New Roman"/>
          <w:sz w:val="24"/>
          <w:szCs w:val="24"/>
        </w:rPr>
        <w:t>. В случае отказа муниципального учреждения, оказывающего услугу, от удовлетворения отдельных требований заявителя либо в случае нарушения сроков заявитель может использовать иные способы обжалования.</w:t>
      </w:r>
    </w:p>
    <w:p w:rsidR="000F3AEC" w:rsidRPr="00F755C1" w:rsidRDefault="00F15A34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5.33</w:t>
      </w:r>
      <w:r w:rsidR="000F3AEC" w:rsidRPr="00F755C1">
        <w:rPr>
          <w:rFonts w:ascii="Times New Roman" w:hAnsi="Times New Roman"/>
          <w:sz w:val="24"/>
          <w:szCs w:val="24"/>
        </w:rPr>
        <w:t>. При выявлении нарушения требований, установленных Регламентом, заявитель может обратиться с жалобой устно или письменно на допущенное нарушение в  Управлении образования г. Буйнакска  на имя руководителя отдела.</w:t>
      </w:r>
    </w:p>
    <w:p w:rsidR="000F3AEC" w:rsidRPr="00F755C1" w:rsidRDefault="00F15A34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5.34</w:t>
      </w:r>
      <w:r w:rsidR="000F3AEC" w:rsidRPr="00F755C1">
        <w:rPr>
          <w:rFonts w:ascii="Times New Roman" w:hAnsi="Times New Roman"/>
          <w:sz w:val="24"/>
          <w:szCs w:val="24"/>
        </w:rPr>
        <w:t>. Заявителю может быть отказано в осуществлении проверочных действий в соответствии с установленным Регламентом порядком в следующих случаях: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предоставление заявителем заведомо ложных сведений;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содержание жалобы не относится к требованиям Регламента.</w:t>
      </w:r>
    </w:p>
    <w:p w:rsidR="000F3AEC" w:rsidRPr="00F755C1" w:rsidRDefault="007828B0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5.35</w:t>
      </w:r>
      <w:r w:rsidR="000F3AEC" w:rsidRPr="00F755C1">
        <w:rPr>
          <w:rFonts w:ascii="Times New Roman" w:hAnsi="Times New Roman"/>
          <w:sz w:val="24"/>
          <w:szCs w:val="24"/>
        </w:rPr>
        <w:t>. Отказ в осуществлении проверочных действий по иным основаниям не допускается. В случае отказа в осуществлении проверочных действий в ответе заявителю в обязательном порядке должны быть указаны причины этого отказа.</w:t>
      </w:r>
    </w:p>
    <w:p w:rsidR="000F3AEC" w:rsidRPr="00F755C1" w:rsidRDefault="007828B0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5.36</w:t>
      </w:r>
      <w:r w:rsidR="000F3AEC" w:rsidRPr="00F755C1">
        <w:rPr>
          <w:rFonts w:ascii="Times New Roman" w:hAnsi="Times New Roman"/>
          <w:sz w:val="24"/>
          <w:szCs w:val="24"/>
        </w:rPr>
        <w:t>. Осуществление проверочных действий по жалобам, содержащим указание на наличие официального отказа муниципального образовательного учреждения, оказывающего услугу, от удовлетворения требований заявителя либо на действия (бездействие) руководителя муниципального образовательного учреждения, осуществл</w:t>
      </w:r>
      <w:r w:rsidR="0042362D">
        <w:rPr>
          <w:rFonts w:ascii="Times New Roman" w:hAnsi="Times New Roman"/>
          <w:sz w:val="24"/>
          <w:szCs w:val="24"/>
        </w:rPr>
        <w:t>яется Управлением образования  Буйнакскаого района.</w:t>
      </w:r>
    </w:p>
    <w:p w:rsidR="000F3AEC" w:rsidRPr="00F755C1" w:rsidRDefault="007828B0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5.37</w:t>
      </w:r>
      <w:r w:rsidR="000F3AEC" w:rsidRPr="00F755C1">
        <w:rPr>
          <w:rFonts w:ascii="Times New Roman" w:hAnsi="Times New Roman"/>
          <w:sz w:val="24"/>
          <w:szCs w:val="24"/>
        </w:rPr>
        <w:t>. По результатам проведения проверки и (или) служебного расследования руководитель муниципального образовательного  учреждения, оказывающего услугу: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устраняет выявленные нарушения требований Регламента, на которые было указано в жалобе заявителя;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привлекает сотрудников, признанных виновными за нарушение требований Регламента, к установленной законом ответственности;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представляет Упра</w:t>
      </w:r>
      <w:r w:rsidR="00BE1ECA">
        <w:rPr>
          <w:rFonts w:ascii="Times New Roman" w:hAnsi="Times New Roman"/>
          <w:sz w:val="24"/>
          <w:szCs w:val="24"/>
        </w:rPr>
        <w:t>влению  образования Буйнакского района</w:t>
      </w:r>
      <w:r w:rsidRPr="00F755C1">
        <w:rPr>
          <w:rFonts w:ascii="Times New Roman" w:hAnsi="Times New Roman"/>
          <w:sz w:val="24"/>
          <w:szCs w:val="24"/>
        </w:rPr>
        <w:t xml:space="preserve"> отчет об установленных и неустановленных фактах нарушения отдельных требований Регламента с указанием действий, предпринятых руководителем в части устранения нарушения требований Регламента и наказания ответственных сотрудников учреждения.</w:t>
      </w:r>
    </w:p>
    <w:p w:rsidR="000F3AEC" w:rsidRPr="00F755C1" w:rsidRDefault="007828B0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5.38</w:t>
      </w:r>
      <w:r w:rsidR="000F3AEC" w:rsidRPr="00F755C1">
        <w:rPr>
          <w:rFonts w:ascii="Times New Roman" w:hAnsi="Times New Roman"/>
          <w:sz w:val="24"/>
          <w:szCs w:val="24"/>
        </w:rPr>
        <w:t>. На основании данных о</w:t>
      </w:r>
      <w:r w:rsidR="00BE1ECA">
        <w:rPr>
          <w:rFonts w:ascii="Times New Roman" w:hAnsi="Times New Roman"/>
          <w:sz w:val="24"/>
          <w:szCs w:val="24"/>
        </w:rPr>
        <w:t>тчета Управления  образования  Буйнакского района</w:t>
      </w:r>
      <w:r w:rsidR="000F3AEC" w:rsidRPr="00F755C1">
        <w:rPr>
          <w:rFonts w:ascii="Times New Roman" w:hAnsi="Times New Roman"/>
          <w:sz w:val="24"/>
          <w:szCs w:val="24"/>
        </w:rPr>
        <w:t xml:space="preserve">  может провести проверочные действия по соответствующей жалобе самостоятельно в случае возникновения сомнений в достоверности результатов представленного отчета.</w:t>
      </w:r>
    </w:p>
    <w:p w:rsidR="000F3AEC" w:rsidRPr="00F755C1" w:rsidRDefault="007828B0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5.39</w:t>
      </w:r>
      <w:r w:rsidR="000F3AEC" w:rsidRPr="00F755C1">
        <w:rPr>
          <w:rFonts w:ascii="Times New Roman" w:hAnsi="Times New Roman"/>
          <w:sz w:val="24"/>
          <w:szCs w:val="24"/>
        </w:rPr>
        <w:t>. С целью установления факта нарушения требований Регламента</w:t>
      </w:r>
      <w:r w:rsidR="00F15A34">
        <w:rPr>
          <w:rFonts w:ascii="Times New Roman" w:hAnsi="Times New Roman"/>
          <w:sz w:val="24"/>
          <w:szCs w:val="24"/>
        </w:rPr>
        <w:t>,</w:t>
      </w:r>
      <w:r w:rsidR="000F3AEC" w:rsidRPr="00F755C1">
        <w:rPr>
          <w:rFonts w:ascii="Times New Roman" w:hAnsi="Times New Roman"/>
          <w:sz w:val="24"/>
          <w:szCs w:val="24"/>
        </w:rPr>
        <w:t xml:space="preserve"> </w:t>
      </w:r>
      <w:r w:rsidR="00F15A34">
        <w:rPr>
          <w:rFonts w:ascii="Times New Roman" w:hAnsi="Times New Roman"/>
          <w:sz w:val="24"/>
          <w:szCs w:val="24"/>
        </w:rPr>
        <w:t>Управление  образованием</w:t>
      </w:r>
      <w:r w:rsidR="00BE1ECA">
        <w:rPr>
          <w:rFonts w:ascii="Times New Roman" w:hAnsi="Times New Roman"/>
          <w:sz w:val="24"/>
          <w:szCs w:val="24"/>
        </w:rPr>
        <w:t xml:space="preserve">   Буйнакского района</w:t>
      </w:r>
      <w:r w:rsidR="000F3AEC" w:rsidRPr="00F755C1">
        <w:rPr>
          <w:rFonts w:ascii="Times New Roman" w:hAnsi="Times New Roman"/>
          <w:sz w:val="24"/>
          <w:szCs w:val="24"/>
        </w:rPr>
        <w:t>: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использовать подтверждающие материалы, представленные заявителем;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lastRenderedPageBreak/>
        <w:t>- привлекать заявителя с целью установления факта нарушения;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проводить опросы свидетелей факта нарушения отдельных требований Регламента (при их согласии);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проверить текущее выполнение требований Регламента, на нарушение которых было указано в жалобе заявителя;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осуществлять иные действия, способствующие установлению факта нарушения Регламента.</w:t>
      </w:r>
    </w:p>
    <w:p w:rsidR="000F3AEC" w:rsidRPr="00F755C1" w:rsidRDefault="007828B0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5.40</w:t>
      </w:r>
      <w:r w:rsidR="000F3AEC" w:rsidRPr="00F755C1">
        <w:rPr>
          <w:rFonts w:ascii="Times New Roman" w:hAnsi="Times New Roman"/>
          <w:sz w:val="24"/>
          <w:szCs w:val="24"/>
        </w:rPr>
        <w:t>. Выявление в ходе проведения проверки текущего несоблюдения требований Регламента, на нарушение которых было указано в жалобе, является достаточным основанием для установления факта нарушения требований Регламента в соответствии с жалобой заявителя.</w:t>
      </w:r>
    </w:p>
    <w:p w:rsidR="000F3AEC" w:rsidRPr="00F755C1" w:rsidRDefault="007828B0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5.41</w:t>
      </w:r>
      <w:r w:rsidR="000F3AEC" w:rsidRPr="00F755C1">
        <w:rPr>
          <w:rFonts w:ascii="Times New Roman" w:hAnsi="Times New Roman"/>
          <w:sz w:val="24"/>
          <w:szCs w:val="24"/>
        </w:rPr>
        <w:t>. По результатам осуществленных проверочных дей</w:t>
      </w:r>
      <w:r w:rsidR="00BE1ECA">
        <w:rPr>
          <w:rFonts w:ascii="Times New Roman" w:hAnsi="Times New Roman"/>
          <w:sz w:val="24"/>
          <w:szCs w:val="24"/>
        </w:rPr>
        <w:t>ствий Управления  образования  Буйнакского района</w:t>
      </w:r>
      <w:r w:rsidR="000F3AEC" w:rsidRPr="00F755C1">
        <w:rPr>
          <w:rFonts w:ascii="Times New Roman" w:hAnsi="Times New Roman"/>
          <w:sz w:val="24"/>
          <w:szCs w:val="24"/>
        </w:rPr>
        <w:t>: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готовит соответствующий акт проверки муниципального образовательного учреждения, оказывающего услугу, допустившего нарушение;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обеспечивает применение мер ответственности к муниципальному образовательному учреждению, оказывающему услугу, ее руководителю.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5.</w:t>
      </w:r>
      <w:r w:rsidR="007828B0">
        <w:rPr>
          <w:rFonts w:ascii="Times New Roman" w:hAnsi="Times New Roman"/>
          <w:sz w:val="24"/>
          <w:szCs w:val="24"/>
        </w:rPr>
        <w:t>42</w:t>
      </w:r>
      <w:r w:rsidRPr="00F755C1">
        <w:rPr>
          <w:rFonts w:ascii="Times New Roman" w:hAnsi="Times New Roman"/>
          <w:sz w:val="24"/>
          <w:szCs w:val="24"/>
        </w:rPr>
        <w:t>. В сроки, установленные федеральным законом для рассмотрения обращений граждан, на имя заявителя должно быть направлено официальное письмо, содержащее следующую информацию: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установленные факты нарушения требований Регламента, о которых было сообщено заявителем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неустановленные факты нарушения требований Регламента, о которых было сообщено заявителем;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принятые меры ответственности в отношении муниципального образовательного учреждения, оказывающего услугу, и отдельных сотрудников данного учреждения;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о передаче материалов жалобы и результатов осуществления проверочных действий в органы местного самоуправления;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- иную информацию в соответствии с федеральным законом, регулирующим порядок рассмотрения обращений граждан.</w:t>
      </w:r>
    </w:p>
    <w:p w:rsidR="000F3AEC" w:rsidRPr="00F755C1" w:rsidRDefault="007828B0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5.43</w:t>
      </w:r>
      <w:r w:rsidR="000F3AEC" w:rsidRPr="00F755C1">
        <w:rPr>
          <w:rFonts w:ascii="Times New Roman" w:hAnsi="Times New Roman"/>
          <w:sz w:val="24"/>
          <w:szCs w:val="24"/>
        </w:rPr>
        <w:t>. Меры ответственности за нарушение требований Регламента к руководителю  муниципального  образовательного  учреждения, оказывающих услугу, могут быть применены по результатам установления имевшего место факта нарушения требований Регламента на основании акта, составленного по результатам проверочных действий или судебного решения.</w:t>
      </w:r>
    </w:p>
    <w:p w:rsidR="000F3AEC" w:rsidRPr="00F755C1" w:rsidRDefault="007828B0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5.44</w:t>
      </w:r>
      <w:r w:rsidR="000F3AEC" w:rsidRPr="00F755C1">
        <w:rPr>
          <w:rFonts w:ascii="Times New Roman" w:hAnsi="Times New Roman"/>
          <w:sz w:val="24"/>
          <w:szCs w:val="24"/>
        </w:rPr>
        <w:t xml:space="preserve">. Меры ответственности за нарушение требований Регламента к руководителю МКОУ </w:t>
      </w:r>
      <w:r w:rsidR="0078722C">
        <w:rPr>
          <w:rFonts w:ascii="Times New Roman" w:hAnsi="Times New Roman"/>
          <w:sz w:val="24"/>
          <w:szCs w:val="24"/>
        </w:rPr>
        <w:t>«Н-Каранайская оош</w:t>
      </w:r>
      <w:r w:rsidR="000448E6">
        <w:rPr>
          <w:rFonts w:ascii="Times New Roman" w:hAnsi="Times New Roman"/>
          <w:sz w:val="24"/>
          <w:szCs w:val="24"/>
        </w:rPr>
        <w:t xml:space="preserve">» </w:t>
      </w:r>
      <w:r w:rsidR="000448E6" w:rsidRPr="00F755C1">
        <w:rPr>
          <w:rFonts w:ascii="Times New Roman" w:hAnsi="Times New Roman"/>
          <w:sz w:val="24"/>
          <w:szCs w:val="24"/>
        </w:rPr>
        <w:t xml:space="preserve"> </w:t>
      </w:r>
      <w:r w:rsidR="000F3AEC" w:rsidRPr="00F755C1">
        <w:rPr>
          <w:rFonts w:ascii="Times New Roman" w:hAnsi="Times New Roman"/>
          <w:sz w:val="24"/>
          <w:szCs w:val="24"/>
        </w:rPr>
        <w:t>определяют</w:t>
      </w:r>
      <w:r w:rsidR="0042362D">
        <w:rPr>
          <w:rFonts w:ascii="Times New Roman" w:hAnsi="Times New Roman"/>
          <w:sz w:val="24"/>
          <w:szCs w:val="24"/>
        </w:rPr>
        <w:t>ся главой  администрации   Буйнакского района</w:t>
      </w:r>
      <w:r w:rsidR="000F3AEC" w:rsidRPr="00F755C1">
        <w:rPr>
          <w:rFonts w:ascii="Times New Roman" w:hAnsi="Times New Roman"/>
          <w:sz w:val="24"/>
          <w:szCs w:val="24"/>
        </w:rPr>
        <w:t xml:space="preserve">  и  начальнико</w:t>
      </w:r>
      <w:r w:rsidR="0042362D">
        <w:rPr>
          <w:rFonts w:ascii="Times New Roman" w:hAnsi="Times New Roman"/>
          <w:sz w:val="24"/>
          <w:szCs w:val="24"/>
        </w:rPr>
        <w:t>м Управления  образования  Буйнакского района</w:t>
      </w:r>
      <w:r w:rsidR="000F3AEC" w:rsidRPr="00F755C1">
        <w:rPr>
          <w:rFonts w:ascii="Times New Roman" w:hAnsi="Times New Roman"/>
          <w:sz w:val="24"/>
          <w:szCs w:val="24"/>
        </w:rPr>
        <w:t>.</w:t>
      </w: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F409F2" w:rsidRDefault="00F409F2" w:rsidP="00BF306D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</w:p>
    <w:p w:rsidR="00F409F2" w:rsidRDefault="00F409F2" w:rsidP="00BF306D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</w:p>
    <w:p w:rsidR="00F409F2" w:rsidRDefault="00F409F2" w:rsidP="00BF306D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</w:p>
    <w:p w:rsidR="00F409F2" w:rsidRDefault="00F409F2" w:rsidP="00BF306D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</w:p>
    <w:p w:rsidR="000F3AEC" w:rsidRPr="00F755C1" w:rsidRDefault="000F3AEC" w:rsidP="00BF306D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F755C1">
        <w:rPr>
          <w:rFonts w:ascii="Times New Roman" w:hAnsi="Times New Roman"/>
          <w:b/>
          <w:sz w:val="24"/>
          <w:szCs w:val="24"/>
        </w:rPr>
        <w:t>5.4</w:t>
      </w:r>
      <w:r w:rsidR="007828B0">
        <w:rPr>
          <w:rFonts w:ascii="Times New Roman" w:hAnsi="Times New Roman"/>
          <w:b/>
          <w:sz w:val="24"/>
          <w:szCs w:val="24"/>
        </w:rPr>
        <w:t>5</w:t>
      </w:r>
      <w:r w:rsidRPr="00F755C1">
        <w:rPr>
          <w:rFonts w:ascii="Times New Roman" w:hAnsi="Times New Roman"/>
          <w:b/>
          <w:sz w:val="24"/>
          <w:szCs w:val="24"/>
        </w:rPr>
        <w:t xml:space="preserve">. Порядок </w:t>
      </w:r>
      <w:r w:rsidR="000448E6">
        <w:rPr>
          <w:rFonts w:ascii="Times New Roman" w:hAnsi="Times New Roman"/>
          <w:b/>
          <w:sz w:val="24"/>
          <w:szCs w:val="24"/>
        </w:rPr>
        <w:t>оспаривания решений, действия (</w:t>
      </w:r>
      <w:r w:rsidRPr="00F755C1">
        <w:rPr>
          <w:rFonts w:ascii="Times New Roman" w:hAnsi="Times New Roman"/>
          <w:b/>
          <w:sz w:val="24"/>
          <w:szCs w:val="24"/>
        </w:rPr>
        <w:t>бездействие), принятых (осуществленных) в ходе предоставления муниципальной услуги</w:t>
      </w:r>
    </w:p>
    <w:p w:rsidR="00A02723" w:rsidRPr="007828B0" w:rsidRDefault="00A02723" w:rsidP="007828B0">
      <w:pPr>
        <w:pStyle w:val="2"/>
        <w:tabs>
          <w:tab w:val="left" w:pos="1134"/>
          <w:tab w:val="left" w:pos="1276"/>
          <w:tab w:val="left" w:pos="1560"/>
        </w:tabs>
        <w:spacing w:line="240" w:lineRule="auto"/>
        <w:ind w:right="-185" w:firstLine="0"/>
        <w:jc w:val="left"/>
        <w:outlineLvl w:val="2"/>
        <w:rPr>
          <w:b/>
          <w:sz w:val="24"/>
          <w:szCs w:val="24"/>
        </w:rPr>
      </w:pPr>
    </w:p>
    <w:p w:rsidR="00A02723" w:rsidRPr="00F755C1" w:rsidRDefault="00A02723" w:rsidP="00BF306D">
      <w:pPr>
        <w:spacing w:after="0" w:line="240" w:lineRule="auto"/>
        <w:ind w:right="-185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5.</w:t>
      </w:r>
      <w:r w:rsidR="00F15A34">
        <w:rPr>
          <w:rFonts w:ascii="Times New Roman" w:hAnsi="Times New Roman"/>
          <w:sz w:val="24"/>
          <w:szCs w:val="24"/>
        </w:rPr>
        <w:t>4</w:t>
      </w:r>
      <w:r w:rsidR="007828B0">
        <w:rPr>
          <w:rFonts w:ascii="Times New Roman" w:hAnsi="Times New Roman"/>
          <w:sz w:val="24"/>
          <w:szCs w:val="24"/>
        </w:rPr>
        <w:t>5</w:t>
      </w:r>
      <w:r w:rsidR="00F15A34">
        <w:rPr>
          <w:rFonts w:ascii="Times New Roman" w:hAnsi="Times New Roman"/>
          <w:sz w:val="24"/>
          <w:szCs w:val="24"/>
        </w:rPr>
        <w:t>.</w:t>
      </w:r>
      <w:r w:rsidRPr="00F755C1">
        <w:rPr>
          <w:rFonts w:ascii="Times New Roman" w:hAnsi="Times New Roman"/>
          <w:sz w:val="24"/>
          <w:szCs w:val="24"/>
        </w:rPr>
        <w:t>1. Основанием для начала процедуры досудебного обжалования является наличие письменного обращения (жалобы) заявителя. Для рассмотрения жалобы, поступившей в Учреждение, приказом руководителя назначается комиссия.</w:t>
      </w:r>
    </w:p>
    <w:p w:rsidR="00A02723" w:rsidRPr="00F755C1" w:rsidRDefault="00A02723" w:rsidP="00BF306D">
      <w:pPr>
        <w:spacing w:after="0" w:line="240" w:lineRule="auto"/>
        <w:ind w:right="-185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5.</w:t>
      </w:r>
      <w:r w:rsidR="00F15A34">
        <w:rPr>
          <w:rFonts w:ascii="Times New Roman" w:hAnsi="Times New Roman"/>
          <w:sz w:val="24"/>
          <w:szCs w:val="24"/>
        </w:rPr>
        <w:t>4</w:t>
      </w:r>
      <w:r w:rsidR="007828B0">
        <w:rPr>
          <w:rFonts w:ascii="Times New Roman" w:hAnsi="Times New Roman"/>
          <w:sz w:val="24"/>
          <w:szCs w:val="24"/>
        </w:rPr>
        <w:t>5</w:t>
      </w:r>
      <w:r w:rsidR="00F15A34">
        <w:rPr>
          <w:rFonts w:ascii="Times New Roman" w:hAnsi="Times New Roman"/>
          <w:sz w:val="24"/>
          <w:szCs w:val="24"/>
        </w:rPr>
        <w:t>.</w:t>
      </w:r>
      <w:r w:rsidRPr="00F755C1">
        <w:rPr>
          <w:rFonts w:ascii="Times New Roman" w:hAnsi="Times New Roman"/>
          <w:sz w:val="24"/>
          <w:szCs w:val="24"/>
        </w:rPr>
        <w:t xml:space="preserve">2. Обращение может быть адресовано главе </w:t>
      </w:r>
      <w:r w:rsidR="00F15A34">
        <w:rPr>
          <w:rFonts w:ascii="Times New Roman" w:hAnsi="Times New Roman"/>
          <w:sz w:val="24"/>
          <w:szCs w:val="24"/>
        </w:rPr>
        <w:t>администрации Буйнакск</w:t>
      </w:r>
      <w:r w:rsidR="0042362D">
        <w:rPr>
          <w:rFonts w:ascii="Times New Roman" w:hAnsi="Times New Roman"/>
          <w:sz w:val="24"/>
          <w:szCs w:val="24"/>
        </w:rPr>
        <w:t>ого района</w:t>
      </w:r>
      <w:r w:rsidRPr="00F755C1">
        <w:rPr>
          <w:rFonts w:ascii="Times New Roman" w:hAnsi="Times New Roman"/>
          <w:sz w:val="24"/>
          <w:szCs w:val="24"/>
        </w:rPr>
        <w:t xml:space="preserve">, заместителю </w:t>
      </w:r>
      <w:r w:rsidR="00F15A34">
        <w:rPr>
          <w:rFonts w:ascii="Times New Roman" w:hAnsi="Times New Roman"/>
          <w:sz w:val="24"/>
          <w:szCs w:val="24"/>
        </w:rPr>
        <w:t xml:space="preserve">главы администрации </w:t>
      </w:r>
      <w:r w:rsidR="00BE1ECA">
        <w:rPr>
          <w:rFonts w:ascii="Times New Roman" w:hAnsi="Times New Roman"/>
          <w:sz w:val="24"/>
          <w:szCs w:val="24"/>
        </w:rPr>
        <w:t xml:space="preserve"> Буйнакского района</w:t>
      </w:r>
      <w:r w:rsidRPr="00F755C1">
        <w:rPr>
          <w:rFonts w:ascii="Times New Roman" w:hAnsi="Times New Roman"/>
          <w:sz w:val="24"/>
          <w:szCs w:val="24"/>
        </w:rPr>
        <w:t>, курирующему предоставление данной муниципальной услуги, начальнику управления образования, руководителю Учреждения.</w:t>
      </w:r>
    </w:p>
    <w:p w:rsidR="00A02723" w:rsidRPr="00F755C1" w:rsidRDefault="00A02723" w:rsidP="00BF306D">
      <w:pPr>
        <w:widowControl w:val="0"/>
        <w:spacing w:after="0" w:line="240" w:lineRule="auto"/>
        <w:ind w:right="-187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 xml:space="preserve">Заявитель в своем письменном обращении в обязательном порядке указывает либо наименование органа, в который направляет письменное обращение, либо фамилию, имя, </w:t>
      </w:r>
      <w:r w:rsidRPr="00F755C1">
        <w:rPr>
          <w:rFonts w:ascii="Times New Roman" w:hAnsi="Times New Roman"/>
          <w:sz w:val="24"/>
          <w:szCs w:val="24"/>
        </w:rPr>
        <w:lastRenderedPageBreak/>
        <w:t>отчество должностного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A02723" w:rsidRPr="00F755C1" w:rsidRDefault="00A02723" w:rsidP="00BF306D">
      <w:pPr>
        <w:widowControl w:val="0"/>
        <w:spacing w:after="0" w:line="240" w:lineRule="auto"/>
        <w:ind w:right="-187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5.</w:t>
      </w:r>
      <w:r w:rsidR="00F15A34">
        <w:rPr>
          <w:rFonts w:ascii="Times New Roman" w:hAnsi="Times New Roman"/>
          <w:sz w:val="24"/>
          <w:szCs w:val="24"/>
        </w:rPr>
        <w:t>4</w:t>
      </w:r>
      <w:r w:rsidR="007828B0">
        <w:rPr>
          <w:rFonts w:ascii="Times New Roman" w:hAnsi="Times New Roman"/>
          <w:sz w:val="24"/>
          <w:szCs w:val="24"/>
        </w:rPr>
        <w:t>5</w:t>
      </w:r>
      <w:r w:rsidR="00F15A34">
        <w:rPr>
          <w:rFonts w:ascii="Times New Roman" w:hAnsi="Times New Roman"/>
          <w:sz w:val="24"/>
          <w:szCs w:val="24"/>
        </w:rPr>
        <w:t>.</w:t>
      </w:r>
      <w:r w:rsidRPr="00F755C1">
        <w:rPr>
          <w:rFonts w:ascii="Times New Roman" w:hAnsi="Times New Roman"/>
          <w:sz w:val="24"/>
          <w:szCs w:val="24"/>
        </w:rPr>
        <w:t>3. Результатом рассмотрения обращения заявителя является регистрация и направление заявителю ответа на обращение, которым заявитель извещается об удовлетворении его требований либо об отказе в удовлетворении обращения.</w:t>
      </w:r>
    </w:p>
    <w:p w:rsidR="00A02723" w:rsidRPr="00F755C1" w:rsidRDefault="00A02723" w:rsidP="00BF306D">
      <w:pPr>
        <w:spacing w:after="0" w:line="240" w:lineRule="auto"/>
        <w:ind w:right="-185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5.</w:t>
      </w:r>
      <w:r w:rsidR="00F15A34">
        <w:rPr>
          <w:rFonts w:ascii="Times New Roman" w:hAnsi="Times New Roman"/>
          <w:sz w:val="24"/>
          <w:szCs w:val="24"/>
        </w:rPr>
        <w:t>4</w:t>
      </w:r>
      <w:r w:rsidR="007828B0">
        <w:rPr>
          <w:rFonts w:ascii="Times New Roman" w:hAnsi="Times New Roman"/>
          <w:sz w:val="24"/>
          <w:szCs w:val="24"/>
        </w:rPr>
        <w:t>5</w:t>
      </w:r>
      <w:r w:rsidR="00F15A34">
        <w:rPr>
          <w:rFonts w:ascii="Times New Roman" w:hAnsi="Times New Roman"/>
          <w:sz w:val="24"/>
          <w:szCs w:val="24"/>
        </w:rPr>
        <w:t>.</w:t>
      </w:r>
      <w:r w:rsidRPr="00F755C1">
        <w:rPr>
          <w:rFonts w:ascii="Times New Roman" w:hAnsi="Times New Roman"/>
          <w:sz w:val="24"/>
          <w:szCs w:val="24"/>
        </w:rPr>
        <w:t>4. Срок рассмотрения жалобы и направления ответа заявителю – не более 30 дней со дня регистрации жалобы.</w:t>
      </w:r>
    </w:p>
    <w:p w:rsidR="00A02723" w:rsidRDefault="00A02723" w:rsidP="00BF306D">
      <w:pPr>
        <w:spacing w:after="0" w:line="240" w:lineRule="auto"/>
        <w:ind w:right="-185" w:firstLine="540"/>
        <w:rPr>
          <w:rFonts w:ascii="Times New Roman" w:hAnsi="Times New Roman"/>
          <w:sz w:val="24"/>
          <w:szCs w:val="24"/>
        </w:rPr>
      </w:pPr>
      <w:r w:rsidRPr="00F755C1">
        <w:rPr>
          <w:rFonts w:ascii="Times New Roman" w:hAnsi="Times New Roman"/>
          <w:sz w:val="24"/>
          <w:szCs w:val="24"/>
        </w:rPr>
        <w:t>5.</w:t>
      </w:r>
      <w:r w:rsidR="00F15A34">
        <w:rPr>
          <w:rFonts w:ascii="Times New Roman" w:hAnsi="Times New Roman"/>
          <w:sz w:val="24"/>
          <w:szCs w:val="24"/>
        </w:rPr>
        <w:t>4</w:t>
      </w:r>
      <w:r w:rsidR="007828B0">
        <w:rPr>
          <w:rFonts w:ascii="Times New Roman" w:hAnsi="Times New Roman"/>
          <w:sz w:val="24"/>
          <w:szCs w:val="24"/>
        </w:rPr>
        <w:t>5</w:t>
      </w:r>
      <w:r w:rsidR="00F15A34">
        <w:rPr>
          <w:rFonts w:ascii="Times New Roman" w:hAnsi="Times New Roman"/>
          <w:sz w:val="24"/>
          <w:szCs w:val="24"/>
        </w:rPr>
        <w:t>.</w:t>
      </w:r>
      <w:r w:rsidRPr="00F755C1">
        <w:rPr>
          <w:rFonts w:ascii="Times New Roman" w:hAnsi="Times New Roman"/>
          <w:sz w:val="24"/>
          <w:szCs w:val="24"/>
        </w:rPr>
        <w:t>5. Если изложенная в обращении жалоба признается обоснованной, то принимается решение о применении мер дисциплинарной или административной ответственности к лицам, допустившим нарушение в ходе предоставления муниципальной услуги, в установленном действующим законодательством порядке.</w:t>
      </w:r>
    </w:p>
    <w:p w:rsidR="006E1582" w:rsidRDefault="006E1582" w:rsidP="00BF306D">
      <w:pPr>
        <w:spacing w:after="0" w:line="240" w:lineRule="auto"/>
        <w:ind w:right="-185" w:firstLine="540"/>
        <w:rPr>
          <w:rFonts w:ascii="Times New Roman" w:hAnsi="Times New Roman"/>
          <w:sz w:val="24"/>
          <w:szCs w:val="24"/>
        </w:rPr>
      </w:pPr>
    </w:p>
    <w:p w:rsidR="006E1582" w:rsidRDefault="006E1582" w:rsidP="006E15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1582" w:rsidRDefault="006E1582" w:rsidP="006E15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1582" w:rsidRDefault="006E1582" w:rsidP="006E15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1582" w:rsidRDefault="006E1582" w:rsidP="006E15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1582" w:rsidRDefault="006E1582" w:rsidP="006E15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1582" w:rsidRDefault="006E1582" w:rsidP="006E15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09F2" w:rsidRDefault="00F409F2" w:rsidP="00BE1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09F2" w:rsidRDefault="00F409F2" w:rsidP="00BE1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09F2" w:rsidRDefault="00F409F2" w:rsidP="00BE1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09F2" w:rsidRDefault="00F409F2" w:rsidP="00BE1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09F2" w:rsidRDefault="00F409F2" w:rsidP="00BE1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09F2" w:rsidRDefault="00F409F2" w:rsidP="00BE1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09F2" w:rsidRDefault="00F409F2" w:rsidP="00BE1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09F2" w:rsidRDefault="00F409F2" w:rsidP="00BE1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09F2" w:rsidRDefault="00F409F2" w:rsidP="00BE1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09F2" w:rsidRDefault="00F409F2" w:rsidP="00BE1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09F2" w:rsidRDefault="00F409F2" w:rsidP="00BE1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09F2" w:rsidRDefault="00F409F2" w:rsidP="00BE1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09F2" w:rsidRDefault="00F409F2" w:rsidP="00BE1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09F2" w:rsidRDefault="00F409F2" w:rsidP="00BE1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09F2" w:rsidRDefault="00F409F2" w:rsidP="00BE1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09F2" w:rsidRDefault="00F409F2" w:rsidP="00BE1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09F2" w:rsidRDefault="00F409F2" w:rsidP="00BE1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09F2" w:rsidRDefault="00F409F2" w:rsidP="00BE1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09F2" w:rsidRDefault="00F409F2" w:rsidP="00BE1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09F2" w:rsidRDefault="00F409F2" w:rsidP="00BE1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09F2" w:rsidRDefault="00F409F2" w:rsidP="00BE1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09F2" w:rsidRDefault="00F409F2" w:rsidP="00BE1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09F2" w:rsidRDefault="00F409F2" w:rsidP="00BE1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09F2" w:rsidRDefault="00F409F2" w:rsidP="00BE1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09F2" w:rsidRDefault="00F409F2" w:rsidP="00BE1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1ECA" w:rsidRPr="00BA6CF5" w:rsidRDefault="00BE1ECA" w:rsidP="00BE1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CF5">
        <w:rPr>
          <w:rFonts w:ascii="Times New Roman" w:hAnsi="Times New Roman"/>
          <w:b/>
          <w:sz w:val="24"/>
          <w:szCs w:val="24"/>
        </w:rPr>
        <w:t>СВЕДЕНИЯ</w:t>
      </w:r>
    </w:p>
    <w:p w:rsidR="00BE1ECA" w:rsidRDefault="00BE1ECA" w:rsidP="00BE1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CF5">
        <w:rPr>
          <w:rFonts w:ascii="Times New Roman" w:hAnsi="Times New Roman"/>
          <w:b/>
          <w:sz w:val="24"/>
          <w:szCs w:val="24"/>
        </w:rPr>
        <w:t xml:space="preserve">о муниципальном </w:t>
      </w:r>
      <w:r>
        <w:rPr>
          <w:rFonts w:ascii="Times New Roman" w:hAnsi="Times New Roman"/>
          <w:b/>
          <w:sz w:val="24"/>
          <w:szCs w:val="24"/>
        </w:rPr>
        <w:t xml:space="preserve">казенном </w:t>
      </w:r>
      <w:r w:rsidRPr="00BA6CF5">
        <w:rPr>
          <w:rFonts w:ascii="Times New Roman" w:hAnsi="Times New Roman"/>
          <w:b/>
          <w:sz w:val="24"/>
          <w:szCs w:val="24"/>
        </w:rPr>
        <w:t>образовательном учреждении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E1ECA" w:rsidRPr="00BA6CF5" w:rsidRDefault="0078722C" w:rsidP="00BE1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78722C">
        <w:rPr>
          <w:rFonts w:ascii="Times New Roman" w:hAnsi="Times New Roman"/>
          <w:b/>
          <w:sz w:val="24"/>
          <w:szCs w:val="24"/>
        </w:rPr>
        <w:t>Н-Каранайская оош</w:t>
      </w:r>
      <w:r w:rsidR="00BE1ECA">
        <w:rPr>
          <w:rFonts w:ascii="Times New Roman" w:hAnsi="Times New Roman"/>
          <w:b/>
          <w:sz w:val="24"/>
          <w:szCs w:val="24"/>
        </w:rPr>
        <w:t>»</w:t>
      </w:r>
      <w:r w:rsidR="00BE1ECA" w:rsidRPr="00BA6CF5">
        <w:rPr>
          <w:rFonts w:ascii="Times New Roman" w:hAnsi="Times New Roman"/>
          <w:b/>
          <w:sz w:val="24"/>
          <w:szCs w:val="24"/>
        </w:rPr>
        <w:t xml:space="preserve">, </w:t>
      </w:r>
    </w:p>
    <w:p w:rsidR="00BE1ECA" w:rsidRPr="00BA6CF5" w:rsidRDefault="00BE1ECA" w:rsidP="00BE1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предоставляющую</w:t>
      </w:r>
      <w:r w:rsidRPr="00BA6CF5">
        <w:rPr>
          <w:rFonts w:ascii="Times New Roman" w:hAnsi="Times New Roman"/>
          <w:b/>
          <w:sz w:val="24"/>
          <w:szCs w:val="24"/>
        </w:rPr>
        <w:t xml:space="preserve">  муниципальную услугу </w:t>
      </w:r>
    </w:p>
    <w:p w:rsidR="00BE1ECA" w:rsidRPr="00BA6CF5" w:rsidRDefault="00BE1ECA" w:rsidP="00BE1E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1549"/>
        <w:gridCol w:w="2408"/>
        <w:gridCol w:w="2410"/>
        <w:gridCol w:w="3118"/>
      </w:tblGrid>
      <w:tr w:rsidR="00BE1ECA" w:rsidRPr="00BC3E13" w:rsidTr="009344AF">
        <w:trPr>
          <w:trHeight w:val="111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CA" w:rsidRPr="00BC3E13" w:rsidRDefault="00BE1ECA" w:rsidP="009344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BC3E13">
              <w:rPr>
                <w:rFonts w:ascii="Times New Roman" w:hAnsi="Times New Roman"/>
                <w:b/>
                <w:bCs/>
                <w:sz w:val="20"/>
              </w:rPr>
              <w:t>№ п/п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CA" w:rsidRPr="00BC3E13" w:rsidRDefault="00BE1ECA" w:rsidP="009344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C3E13">
              <w:rPr>
                <w:rFonts w:ascii="Times New Roman" w:hAnsi="Times New Roman"/>
                <w:b/>
                <w:bCs/>
                <w:sz w:val="20"/>
              </w:rPr>
              <w:t>Статус учреждения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CA" w:rsidRPr="00BA6CF5" w:rsidRDefault="00BE1ECA" w:rsidP="009344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BC3E13">
              <w:rPr>
                <w:rFonts w:ascii="Times New Roman" w:hAnsi="Times New Roman"/>
                <w:b/>
                <w:bCs/>
                <w:sz w:val="20"/>
              </w:rPr>
              <w:t xml:space="preserve">Наименование </w:t>
            </w:r>
          </w:p>
          <w:p w:rsidR="00BE1ECA" w:rsidRPr="00BC3E13" w:rsidRDefault="00BE1ECA" w:rsidP="009344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BC3E13">
              <w:rPr>
                <w:rFonts w:ascii="Times New Roman" w:hAnsi="Times New Roman"/>
                <w:b/>
                <w:bCs/>
                <w:sz w:val="20"/>
              </w:rPr>
              <w:t>образовательного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CA" w:rsidRPr="00BA6CF5" w:rsidRDefault="00BE1ECA" w:rsidP="009344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3E13">
              <w:rPr>
                <w:rFonts w:ascii="Times New Roman" w:hAnsi="Times New Roman"/>
                <w:b/>
                <w:bCs/>
                <w:sz w:val="20"/>
              </w:rPr>
              <w:t xml:space="preserve">Юридический и фактический адрес, </w:t>
            </w:r>
          </w:p>
          <w:p w:rsidR="00BE1ECA" w:rsidRPr="00BC3E13" w:rsidRDefault="00BE1ECA" w:rsidP="009344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C3E13">
              <w:rPr>
                <w:rFonts w:ascii="Times New Roman" w:hAnsi="Times New Roman"/>
                <w:b/>
                <w:bCs/>
                <w:sz w:val="20"/>
              </w:rPr>
              <w:t xml:space="preserve">адрес электронной почты </w:t>
            </w:r>
          </w:p>
          <w:p w:rsidR="00BE1ECA" w:rsidRPr="00BC3E13" w:rsidRDefault="00BE1ECA" w:rsidP="009344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CA" w:rsidRPr="00BA6CF5" w:rsidRDefault="00BE1ECA" w:rsidP="009344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3E13">
              <w:rPr>
                <w:rFonts w:ascii="Times New Roman" w:hAnsi="Times New Roman"/>
                <w:b/>
                <w:bCs/>
                <w:sz w:val="20"/>
              </w:rPr>
              <w:t xml:space="preserve">ФИО руководителя, </w:t>
            </w:r>
          </w:p>
          <w:p w:rsidR="00BE1ECA" w:rsidRPr="00BC3E13" w:rsidRDefault="00BE1ECA" w:rsidP="009344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C3E13">
              <w:rPr>
                <w:rFonts w:ascii="Times New Roman" w:hAnsi="Times New Roman"/>
                <w:b/>
                <w:bCs/>
                <w:sz w:val="20"/>
              </w:rPr>
              <w:t xml:space="preserve">ответственных лиц </w:t>
            </w:r>
          </w:p>
          <w:p w:rsidR="00BE1ECA" w:rsidRPr="00BC3E13" w:rsidRDefault="00BE1ECA" w:rsidP="009344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C3E13">
              <w:rPr>
                <w:rFonts w:ascii="Times New Roman" w:hAnsi="Times New Roman"/>
                <w:b/>
                <w:bCs/>
                <w:sz w:val="20"/>
              </w:rPr>
              <w:t>номер телефона, телефона-факса</w:t>
            </w:r>
          </w:p>
          <w:p w:rsidR="00BE1ECA" w:rsidRPr="00BC3E13" w:rsidRDefault="00BE1ECA" w:rsidP="009344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BE1ECA" w:rsidRPr="00BC3E13" w:rsidTr="009344AF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CA" w:rsidRPr="00BC3E13" w:rsidRDefault="00BE1ECA" w:rsidP="009344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BC3E1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CA" w:rsidRPr="00BC3E13" w:rsidRDefault="00BE1ECA" w:rsidP="009344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BC3E1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CA" w:rsidRPr="00BC3E13" w:rsidRDefault="00BE1ECA" w:rsidP="009344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BC3E13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CA" w:rsidRPr="00BC3E13" w:rsidRDefault="00BE1ECA" w:rsidP="009344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BC3E13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CA" w:rsidRPr="00BC3E13" w:rsidRDefault="00BE1ECA" w:rsidP="009344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BC3E13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</w:tr>
      <w:tr w:rsidR="00BE1ECA" w:rsidRPr="00BC3E13" w:rsidTr="009344AF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CA" w:rsidRPr="00BC3E13" w:rsidRDefault="00BE1ECA" w:rsidP="009344AF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CA" w:rsidRPr="00BC3E13" w:rsidRDefault="00BE1ECA" w:rsidP="009344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>Общеобразо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>вательное учреждение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CA" w:rsidRPr="00BC3E13" w:rsidRDefault="00BE1ECA" w:rsidP="007872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Муниципальное казенное обще</w:t>
            </w:r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>образовательное учреждение «</w:t>
            </w:r>
            <w:r w:rsidR="0078722C">
              <w:rPr>
                <w:rFonts w:ascii="Times New Roman" w:hAnsi="Times New Roman"/>
                <w:sz w:val="24"/>
                <w:szCs w:val="24"/>
              </w:rPr>
              <w:t>Н-Каранайская оош</w:t>
            </w:r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CA" w:rsidRPr="00BF1110" w:rsidRDefault="00BE1ECA" w:rsidP="009344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368209</w:t>
            </w:r>
            <w:r w:rsidRPr="0082238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78722C">
              <w:rPr>
                <w:rFonts w:ascii="Times New Roman" w:hAnsi="Times New Roman"/>
                <w:bCs/>
                <w:sz w:val="24"/>
                <w:szCs w:val="24"/>
              </w:rPr>
              <w:t>Буйнакский район с.Нижний Каранай</w:t>
            </w:r>
          </w:p>
          <w:p w:rsidR="00BE1ECA" w:rsidRPr="00FF5F01" w:rsidRDefault="00BE1ECA" w:rsidP="009344AF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1ECA" w:rsidRPr="0078722C" w:rsidRDefault="00BE1ECA" w:rsidP="009344AF">
            <w:pPr>
              <w:rPr>
                <w:rFonts w:ascii="Times New Roman" w:hAnsi="Times New Roman"/>
              </w:rPr>
            </w:pPr>
            <w:r w:rsidRPr="0078722C">
              <w:rPr>
                <w:rFonts w:ascii="Times New Roman" w:hAnsi="Times New Roman"/>
              </w:rPr>
              <w:t xml:space="preserve">    </w:t>
            </w:r>
            <w:r w:rsidRPr="00FF5F01">
              <w:rPr>
                <w:rFonts w:ascii="Times New Roman" w:hAnsi="Times New Roman"/>
              </w:rPr>
              <w:t>Е</w:t>
            </w:r>
            <w:r w:rsidRPr="0078722C">
              <w:rPr>
                <w:rFonts w:ascii="Times New Roman" w:hAnsi="Times New Roman"/>
              </w:rPr>
              <w:t>-</w:t>
            </w:r>
            <w:r w:rsidRPr="00FF5F01">
              <w:rPr>
                <w:rFonts w:ascii="Times New Roman" w:hAnsi="Times New Roman"/>
                <w:lang w:val="en-US"/>
              </w:rPr>
              <w:t>mail</w:t>
            </w:r>
            <w:r w:rsidR="0078722C" w:rsidRPr="0078722C">
              <w:rPr>
                <w:rFonts w:ascii="Times New Roman" w:hAnsi="Times New Roman"/>
              </w:rPr>
              <w:t>:</w:t>
            </w:r>
            <w:r w:rsidR="00655522" w:rsidRPr="00655522">
              <w:rPr>
                <w:rFonts w:ascii="Times New Roman" w:hAnsi="Times New Roman"/>
              </w:rPr>
              <w:t xml:space="preserve"> </w:t>
            </w:r>
            <w:r w:rsidR="00655522">
              <w:rPr>
                <w:rFonts w:ascii="Times New Roman" w:hAnsi="Times New Roman"/>
                <w:lang w:val="en-US"/>
              </w:rPr>
              <w:t>nkaranay</w:t>
            </w:r>
            <w:r w:rsidR="00655522" w:rsidRPr="00144B10">
              <w:rPr>
                <w:rFonts w:ascii="Times New Roman" w:hAnsi="Times New Roman"/>
              </w:rPr>
              <w:t>@</w:t>
            </w:r>
            <w:r w:rsidR="00655522">
              <w:rPr>
                <w:rFonts w:ascii="Times New Roman" w:hAnsi="Times New Roman"/>
                <w:lang w:val="en-US"/>
              </w:rPr>
              <w:t>mail</w:t>
            </w:r>
            <w:r w:rsidR="00655522" w:rsidRPr="00144B10">
              <w:rPr>
                <w:rFonts w:ascii="Times New Roman" w:hAnsi="Times New Roman"/>
              </w:rPr>
              <w:t>.</w:t>
            </w:r>
            <w:r w:rsidR="00655522">
              <w:rPr>
                <w:rFonts w:ascii="Times New Roman" w:hAnsi="Times New Roman"/>
                <w:lang w:val="en-US"/>
              </w:rPr>
              <w:t>ru</w:t>
            </w:r>
          </w:p>
          <w:p w:rsidR="00BE1ECA" w:rsidRPr="00655522" w:rsidRDefault="00BE1ECA" w:rsidP="00655522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8722C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Сайт</w:t>
            </w:r>
            <w:r w:rsidRPr="00F409F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школы</w:t>
            </w:r>
            <w:r w:rsidRPr="00F409F2">
              <w:rPr>
                <w:rFonts w:ascii="Times New Roman" w:hAnsi="Times New Roman"/>
              </w:rPr>
              <w:t xml:space="preserve"> </w:t>
            </w:r>
            <w:r w:rsidR="00655522" w:rsidRPr="00144B10">
              <w:rPr>
                <w:rFonts w:ascii="Times New Roman" w:hAnsi="Times New Roman"/>
                <w:sz w:val="24"/>
                <w:szCs w:val="24"/>
              </w:rPr>
              <w:t>http://n-kar.dagestanschool.ru</w:t>
            </w:r>
          </w:p>
          <w:p w:rsidR="00BE1ECA" w:rsidRPr="00F409F2" w:rsidRDefault="00BE1ECA" w:rsidP="009344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0"/>
              </w:rPr>
            </w:pPr>
          </w:p>
          <w:p w:rsidR="00BE1ECA" w:rsidRDefault="00BE1ECA" w:rsidP="00934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E13">
              <w:rPr>
                <w:rFonts w:ascii="Times New Roman" w:hAnsi="Times New Roman"/>
                <w:sz w:val="24"/>
                <w:szCs w:val="24"/>
              </w:rPr>
              <w:t>Рабочая</w:t>
            </w:r>
            <w:r w:rsidRPr="00822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неделя: </w:t>
            </w:r>
          </w:p>
          <w:p w:rsidR="00BE1ECA" w:rsidRDefault="00BE1ECA" w:rsidP="00934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пятидневная </w:t>
            </w:r>
          </w:p>
          <w:p w:rsidR="00BE1ECA" w:rsidRDefault="00BE1ECA" w:rsidP="00934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 классы</w:t>
            </w:r>
          </w:p>
          <w:p w:rsidR="00BE1ECA" w:rsidRDefault="00BE1ECA" w:rsidP="00934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ECA" w:rsidRDefault="00BE1ECA" w:rsidP="00934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шести</w:t>
            </w:r>
            <w:r w:rsidRPr="00BC3E13">
              <w:rPr>
                <w:rFonts w:ascii="Times New Roman" w:hAnsi="Times New Roman"/>
                <w:sz w:val="24"/>
                <w:szCs w:val="24"/>
              </w:rPr>
              <w:t>днев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 </w:t>
            </w:r>
          </w:p>
          <w:p w:rsidR="00BE1ECA" w:rsidRDefault="0078722C" w:rsidP="00934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2-9</w:t>
            </w:r>
            <w:r w:rsidR="00BE1ECA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  <w:p w:rsidR="00BE1ECA" w:rsidRPr="00E172D5" w:rsidRDefault="00BE1ECA" w:rsidP="009344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1ECA" w:rsidRDefault="00BE1ECA" w:rsidP="00934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работы: </w:t>
            </w:r>
          </w:p>
          <w:p w:rsidR="00BE1ECA" w:rsidRDefault="0078722C" w:rsidP="00934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08.00 до 15.</w:t>
            </w:r>
            <w:r w:rsidR="00BE1ECA" w:rsidRPr="00BC3E13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BE1ECA" w:rsidRDefault="00BE1ECA" w:rsidP="00934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  <w:p w:rsidR="00BE1ECA" w:rsidRDefault="0078722C" w:rsidP="00934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08.00 до 14</w:t>
            </w:r>
            <w:r w:rsidR="00BE1ECA" w:rsidRPr="00BC3E13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BE1ECA" w:rsidRPr="00BC3E13" w:rsidRDefault="00BE1ECA" w:rsidP="00934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ECA" w:rsidRPr="00BC3E13" w:rsidRDefault="00BE1ECA" w:rsidP="009344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CA" w:rsidRDefault="0078722C" w:rsidP="009344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Садыкова Нупайзат Маликовна</w:t>
            </w:r>
          </w:p>
          <w:p w:rsidR="0078722C" w:rsidRDefault="0078722C" w:rsidP="009344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722C" w:rsidRPr="00BA6CF5" w:rsidRDefault="0078722C" w:rsidP="009344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BE1ECA" w:rsidRPr="00BC3E13">
              <w:rPr>
                <w:rFonts w:ascii="Times New Roman" w:hAnsi="Times New Roman"/>
                <w:bCs/>
                <w:sz w:val="24"/>
                <w:szCs w:val="24"/>
              </w:rPr>
              <w:t>иректор</w:t>
            </w:r>
          </w:p>
          <w:p w:rsidR="00BE1ECA" w:rsidRPr="00A41A88" w:rsidRDefault="00BE1ECA" w:rsidP="009344AF">
            <w:pPr>
              <w:pStyle w:val="a8"/>
            </w:pPr>
            <w:r w:rsidRPr="00BC3E13">
              <w:rPr>
                <w:bCs/>
              </w:rPr>
              <w:t>тел.</w:t>
            </w:r>
            <w:r w:rsidR="0078722C">
              <w:rPr>
                <w:bCs/>
              </w:rPr>
              <w:t>89285523419</w:t>
            </w:r>
          </w:p>
          <w:p w:rsidR="00BE1ECA" w:rsidRDefault="00BE1ECA" w:rsidP="009344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E1ECA" w:rsidRPr="00BC3E13" w:rsidRDefault="00BE1ECA" w:rsidP="009344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>Дни при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ема: пятница</w:t>
            </w:r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BE1ECA" w:rsidRPr="00BC3E13" w:rsidRDefault="00BE1ECA" w:rsidP="009344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>с 14.00 до 18.00</w:t>
            </w:r>
          </w:p>
        </w:tc>
      </w:tr>
    </w:tbl>
    <w:p w:rsidR="006E1582" w:rsidRPr="00BA6CF5" w:rsidRDefault="006E1582" w:rsidP="006E1582">
      <w:pPr>
        <w:spacing w:after="0" w:line="240" w:lineRule="auto"/>
        <w:rPr>
          <w:rFonts w:ascii="Times New Roman" w:hAnsi="Times New Roman"/>
          <w:sz w:val="26"/>
          <w:szCs w:val="20"/>
        </w:rPr>
      </w:pPr>
    </w:p>
    <w:p w:rsidR="006E1582" w:rsidRPr="00BA6CF5" w:rsidRDefault="006E1582" w:rsidP="006E1582">
      <w:pPr>
        <w:spacing w:after="0" w:line="240" w:lineRule="auto"/>
        <w:rPr>
          <w:rFonts w:ascii="Times New Roman" w:hAnsi="Times New Roman"/>
        </w:rPr>
      </w:pPr>
    </w:p>
    <w:p w:rsidR="006E1582" w:rsidRPr="00BA6CF5" w:rsidRDefault="006E1582" w:rsidP="006E1582">
      <w:pPr>
        <w:spacing w:after="0" w:line="240" w:lineRule="auto"/>
        <w:rPr>
          <w:rFonts w:ascii="Times New Roman" w:hAnsi="Times New Roman"/>
        </w:rPr>
      </w:pPr>
    </w:p>
    <w:p w:rsidR="006E1582" w:rsidRDefault="006E1582" w:rsidP="00BF306D">
      <w:pPr>
        <w:spacing w:after="0" w:line="240" w:lineRule="auto"/>
        <w:ind w:right="-185" w:firstLine="540"/>
        <w:rPr>
          <w:rFonts w:ascii="Times New Roman" w:hAnsi="Times New Roman"/>
          <w:sz w:val="24"/>
          <w:szCs w:val="24"/>
        </w:rPr>
      </w:pPr>
    </w:p>
    <w:tbl>
      <w:tblPr>
        <w:tblW w:w="15408" w:type="dxa"/>
        <w:tblLayout w:type="fixed"/>
        <w:tblLook w:val="01E0"/>
      </w:tblPr>
      <w:tblGrid>
        <w:gridCol w:w="5912"/>
        <w:gridCol w:w="4003"/>
        <w:gridCol w:w="1353"/>
        <w:gridCol w:w="4140"/>
      </w:tblGrid>
      <w:tr w:rsidR="00A02723" w:rsidRPr="00F755C1" w:rsidTr="006E1582">
        <w:trPr>
          <w:gridBefore w:val="3"/>
          <w:wBefore w:w="11268" w:type="dxa"/>
          <w:trHeight w:val="1001"/>
        </w:trPr>
        <w:tc>
          <w:tcPr>
            <w:tcW w:w="4140" w:type="dxa"/>
          </w:tcPr>
          <w:p w:rsidR="000F3AEC" w:rsidRPr="00F755C1" w:rsidRDefault="00A02723" w:rsidP="00BF306D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F755C1">
              <w:rPr>
                <w:rFonts w:ascii="Times New Roman" w:hAnsi="Times New Roman"/>
                <w:sz w:val="24"/>
                <w:szCs w:val="24"/>
              </w:rPr>
              <w:t xml:space="preserve">учение информации и документов, необходимых для обоснования и рассмотрения жалобы.ративному регламенту предоставления муниципальной услуги «Предоставление информации о текущей </w:t>
            </w:r>
          </w:p>
          <w:p w:rsidR="000F3AEC" w:rsidRPr="00F755C1" w:rsidRDefault="000F3AEC" w:rsidP="00BF306D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0F3AEC" w:rsidRPr="00F755C1" w:rsidRDefault="000F3AEC" w:rsidP="00BF306D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0F3AEC" w:rsidRPr="00F755C1" w:rsidRDefault="000F3AEC" w:rsidP="00BF306D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0F3AEC" w:rsidRPr="00F755C1" w:rsidRDefault="000F3AEC" w:rsidP="00BF306D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0F3AEC" w:rsidRPr="00F755C1" w:rsidRDefault="000F3AEC" w:rsidP="00BF306D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0F3AEC" w:rsidRPr="00F755C1" w:rsidRDefault="000F3AEC" w:rsidP="00BF306D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0F3AEC" w:rsidRPr="00F755C1" w:rsidRDefault="000F3AEC" w:rsidP="00BF306D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0F3AEC" w:rsidRPr="00F755C1" w:rsidRDefault="000F3AEC" w:rsidP="00BF306D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0F3AEC" w:rsidRPr="00F755C1" w:rsidRDefault="000F3AEC" w:rsidP="00BF306D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0F3AEC" w:rsidRPr="00F755C1" w:rsidRDefault="000F3AEC" w:rsidP="00BF306D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A02723" w:rsidRPr="00F755C1" w:rsidRDefault="00A02723" w:rsidP="00BF306D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F755C1">
              <w:rPr>
                <w:rFonts w:ascii="Times New Roman" w:hAnsi="Times New Roman"/>
                <w:sz w:val="24"/>
                <w:szCs w:val="24"/>
              </w:rPr>
              <w:t xml:space="preserve">успеваемости учащегося, ведение электронного дневника и электронного журнала успеваемости» </w:t>
            </w:r>
          </w:p>
          <w:p w:rsidR="00A02723" w:rsidRPr="00F755C1" w:rsidRDefault="00A02723" w:rsidP="00BF30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723" w:rsidRPr="00175F33" w:rsidTr="006E1582">
        <w:trPr>
          <w:gridAfter w:val="2"/>
          <w:wAfter w:w="5493" w:type="dxa"/>
        </w:trPr>
        <w:tc>
          <w:tcPr>
            <w:tcW w:w="5912" w:type="dxa"/>
          </w:tcPr>
          <w:p w:rsidR="00A02723" w:rsidRPr="00175F33" w:rsidRDefault="00A02723" w:rsidP="00A02723">
            <w:pPr>
              <w:spacing w:after="0" w:line="240" w:lineRule="auto"/>
              <w:ind w:right="-244" w:firstLine="50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A02723" w:rsidRPr="00BA6CF5" w:rsidRDefault="00A02723" w:rsidP="00A02723">
            <w:pPr>
              <w:spacing w:after="0" w:line="240" w:lineRule="auto"/>
              <w:ind w:right="90" w:hanging="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F33">
              <w:rPr>
                <w:rFonts w:ascii="Times New Roman" w:hAnsi="Times New Roman"/>
              </w:rPr>
              <w:t>Приложение 2</w:t>
            </w:r>
          </w:p>
          <w:p w:rsidR="00A02723" w:rsidRPr="00175F33" w:rsidRDefault="00A02723" w:rsidP="00A02723">
            <w:pPr>
              <w:spacing w:after="0" w:line="240" w:lineRule="auto"/>
              <w:ind w:right="90" w:hanging="3"/>
              <w:jc w:val="both"/>
              <w:rPr>
                <w:rFonts w:ascii="Times New Roman" w:hAnsi="Times New Roman"/>
              </w:rPr>
            </w:pPr>
          </w:p>
          <w:p w:rsidR="007828B0" w:rsidRPr="007828B0" w:rsidRDefault="00A02723" w:rsidP="007828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F33">
              <w:rPr>
                <w:rFonts w:ascii="Times New Roman" w:hAnsi="Times New Roman"/>
              </w:rPr>
              <w:t xml:space="preserve">к административному регламенту предоставления муниципальной услуги </w:t>
            </w:r>
            <w:r w:rsidR="007828B0" w:rsidRPr="007828B0">
              <w:rPr>
                <w:rFonts w:ascii="Times New Roman" w:hAnsi="Times New Roman"/>
                <w:sz w:val="24"/>
                <w:szCs w:val="24"/>
              </w:rPr>
              <w:t xml:space="preserve">«Предоставление в электронном виде информации о текущей </w:t>
            </w:r>
            <w:r w:rsidR="007828B0" w:rsidRPr="007828B0">
              <w:rPr>
                <w:rFonts w:ascii="Times New Roman" w:hAnsi="Times New Roman"/>
                <w:sz w:val="24"/>
                <w:szCs w:val="24"/>
              </w:rPr>
              <w:lastRenderedPageBreak/>
              <w:t>успеваемости учащегося»</w:t>
            </w:r>
          </w:p>
          <w:p w:rsidR="00A02723" w:rsidRPr="00175F33" w:rsidRDefault="00A02723" w:rsidP="00A02723">
            <w:pPr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</w:p>
          <w:p w:rsidR="00A02723" w:rsidRPr="00175F33" w:rsidRDefault="00A02723" w:rsidP="00A02723">
            <w:pPr>
              <w:spacing w:after="0" w:line="240" w:lineRule="auto"/>
              <w:ind w:right="90"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2723" w:rsidRPr="00BA6CF5" w:rsidRDefault="00A02723" w:rsidP="00A02723">
      <w:pPr>
        <w:spacing w:after="0" w:line="240" w:lineRule="auto"/>
        <w:ind w:right="-244" w:firstLine="500"/>
        <w:jc w:val="center"/>
        <w:rPr>
          <w:rFonts w:ascii="Times New Roman" w:hAnsi="Times New Roman"/>
        </w:rPr>
      </w:pPr>
    </w:p>
    <w:p w:rsidR="00A02723" w:rsidRPr="00BA6CF5" w:rsidRDefault="00A02723" w:rsidP="00A02723">
      <w:pPr>
        <w:spacing w:after="0" w:line="240" w:lineRule="auto"/>
        <w:ind w:right="-244" w:firstLine="5954"/>
        <w:rPr>
          <w:rFonts w:ascii="Times New Roman" w:hAnsi="Times New Roman"/>
          <w:b/>
        </w:rPr>
      </w:pPr>
      <w:r w:rsidRPr="00BA6CF5">
        <w:rPr>
          <w:rFonts w:ascii="Times New Roman" w:hAnsi="Times New Roman"/>
          <w:b/>
        </w:rPr>
        <w:t>ФОРМА ЗАЯВЛЕНИЯ</w:t>
      </w:r>
    </w:p>
    <w:p w:rsidR="00A02723" w:rsidRPr="00BA6CF5" w:rsidRDefault="00A02723" w:rsidP="00A02723">
      <w:pPr>
        <w:spacing w:after="0" w:line="240" w:lineRule="auto"/>
        <w:ind w:right="-244" w:firstLine="500"/>
        <w:jc w:val="center"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1E0"/>
      </w:tblPr>
      <w:tblGrid>
        <w:gridCol w:w="5908"/>
        <w:gridCol w:w="4000"/>
      </w:tblGrid>
      <w:tr w:rsidR="00A02723" w:rsidRPr="00175F33">
        <w:tc>
          <w:tcPr>
            <w:tcW w:w="5908" w:type="dxa"/>
          </w:tcPr>
          <w:p w:rsidR="00A02723" w:rsidRPr="00175F33" w:rsidRDefault="00A02723" w:rsidP="00A02723">
            <w:pPr>
              <w:spacing w:after="0" w:line="240" w:lineRule="auto"/>
              <w:ind w:right="-244" w:firstLine="50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</w:tcPr>
          <w:p w:rsidR="0078722C" w:rsidRDefault="00840133" w:rsidP="00840133">
            <w:pPr>
              <w:spacing w:after="0" w:line="240" w:lineRule="auto"/>
              <w:ind w:right="9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муниципальное казенное </w:t>
            </w:r>
            <w:r w:rsidR="00BE1ECA">
              <w:rPr>
                <w:rFonts w:ascii="Times New Roman" w:hAnsi="Times New Roman"/>
              </w:rPr>
              <w:t>обще</w:t>
            </w:r>
            <w:r w:rsidR="00A02723" w:rsidRPr="00175F33">
              <w:rPr>
                <w:rFonts w:ascii="Times New Roman" w:hAnsi="Times New Roman"/>
              </w:rPr>
              <w:t xml:space="preserve">образовательное учреждение </w:t>
            </w:r>
          </w:p>
          <w:p w:rsidR="00A02723" w:rsidRPr="00BA6CF5" w:rsidRDefault="00A02723" w:rsidP="00840133">
            <w:pPr>
              <w:spacing w:after="0" w:line="240" w:lineRule="auto"/>
              <w:ind w:right="90" w:hanging="3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75F33">
              <w:rPr>
                <w:rFonts w:ascii="Times New Roman" w:hAnsi="Times New Roman"/>
              </w:rPr>
              <w:t>«</w:t>
            </w:r>
            <w:r w:rsidR="0078722C">
              <w:rPr>
                <w:rFonts w:ascii="Times New Roman" w:hAnsi="Times New Roman"/>
                <w:sz w:val="24"/>
                <w:szCs w:val="24"/>
              </w:rPr>
              <w:t>Н-Каранайская оош</w:t>
            </w:r>
            <w:r w:rsidRPr="00175F33">
              <w:rPr>
                <w:rFonts w:ascii="Times New Roman" w:hAnsi="Times New Roman"/>
              </w:rPr>
              <w:t xml:space="preserve">» </w:t>
            </w:r>
          </w:p>
          <w:p w:rsidR="00A02723" w:rsidRPr="00175F33" w:rsidRDefault="00A02723" w:rsidP="00840133">
            <w:pPr>
              <w:spacing w:after="0" w:line="240" w:lineRule="auto"/>
              <w:ind w:right="90" w:hanging="3"/>
              <w:rPr>
                <w:rFonts w:ascii="Times New Roman" w:hAnsi="Times New Roman"/>
                <w:sz w:val="24"/>
                <w:szCs w:val="24"/>
              </w:rPr>
            </w:pPr>
            <w:r w:rsidRPr="00175F33">
              <w:rPr>
                <w:rFonts w:ascii="Times New Roman" w:hAnsi="Times New Roman"/>
              </w:rPr>
              <w:t>от гр._________________________</w:t>
            </w:r>
          </w:p>
          <w:p w:rsidR="00A02723" w:rsidRPr="00175F33" w:rsidRDefault="00A02723" w:rsidP="00840133">
            <w:pPr>
              <w:spacing w:after="0" w:line="240" w:lineRule="auto"/>
              <w:ind w:right="90" w:hanging="3"/>
              <w:rPr>
                <w:rFonts w:ascii="Times New Roman" w:hAnsi="Times New Roman"/>
              </w:rPr>
            </w:pPr>
            <w:r w:rsidRPr="00175F33">
              <w:rPr>
                <w:rFonts w:ascii="Times New Roman" w:hAnsi="Times New Roman"/>
              </w:rPr>
              <w:t>__________________________________________________________________________________________</w:t>
            </w:r>
          </w:p>
          <w:p w:rsidR="00A02723" w:rsidRPr="00175F33" w:rsidRDefault="00A02723" w:rsidP="00840133">
            <w:pPr>
              <w:spacing w:after="0" w:line="240" w:lineRule="auto"/>
              <w:ind w:right="90" w:hanging="3"/>
              <w:rPr>
                <w:rFonts w:ascii="Times New Roman" w:hAnsi="Times New Roman"/>
              </w:rPr>
            </w:pPr>
            <w:r w:rsidRPr="00175F33">
              <w:rPr>
                <w:rFonts w:ascii="Times New Roman" w:hAnsi="Times New Roman"/>
              </w:rPr>
              <w:t>Проживающей (его) по адресу:</w:t>
            </w:r>
          </w:p>
          <w:p w:rsidR="00A02723" w:rsidRPr="00175F33" w:rsidRDefault="00A02723" w:rsidP="00840133">
            <w:pPr>
              <w:spacing w:after="0" w:line="240" w:lineRule="auto"/>
              <w:ind w:right="90" w:hanging="3"/>
              <w:rPr>
                <w:rFonts w:ascii="Times New Roman" w:hAnsi="Times New Roman"/>
              </w:rPr>
            </w:pPr>
            <w:r w:rsidRPr="00175F33">
              <w:rPr>
                <w:rFonts w:ascii="Times New Roman" w:hAnsi="Times New Roman"/>
              </w:rPr>
              <w:t>________________________________________________________________________________________________________________________</w:t>
            </w:r>
          </w:p>
          <w:p w:rsidR="00A02723" w:rsidRPr="00175F33" w:rsidRDefault="00A02723" w:rsidP="00840133">
            <w:pPr>
              <w:spacing w:after="0" w:line="240" w:lineRule="auto"/>
              <w:ind w:right="90" w:hanging="3"/>
              <w:rPr>
                <w:rFonts w:ascii="Times New Roman" w:hAnsi="Times New Roman"/>
              </w:rPr>
            </w:pPr>
          </w:p>
          <w:p w:rsidR="00A02723" w:rsidRPr="00175F33" w:rsidRDefault="00A02723" w:rsidP="00840133">
            <w:pPr>
              <w:spacing w:after="0" w:line="240" w:lineRule="auto"/>
              <w:ind w:right="90" w:hanging="3"/>
              <w:rPr>
                <w:rFonts w:ascii="Times New Roman" w:hAnsi="Times New Roman"/>
              </w:rPr>
            </w:pPr>
            <w:r w:rsidRPr="00175F33">
              <w:rPr>
                <w:rFonts w:ascii="Times New Roman" w:hAnsi="Times New Roman"/>
              </w:rPr>
              <w:t>Тел.:__________________________</w:t>
            </w:r>
          </w:p>
          <w:p w:rsidR="00A02723" w:rsidRPr="00175F33" w:rsidRDefault="00A02723" w:rsidP="00840133">
            <w:pPr>
              <w:spacing w:after="0" w:line="240" w:lineRule="auto"/>
              <w:ind w:right="90" w:hanging="3"/>
              <w:rPr>
                <w:rFonts w:ascii="Times New Roman" w:hAnsi="Times New Roman"/>
              </w:rPr>
            </w:pPr>
            <w:r w:rsidRPr="00175F33">
              <w:rPr>
                <w:rFonts w:ascii="Times New Roman" w:hAnsi="Times New Roman"/>
              </w:rPr>
              <w:t>Адрес электронной почты:</w:t>
            </w:r>
          </w:p>
          <w:p w:rsidR="00A02723" w:rsidRPr="00175F33" w:rsidRDefault="00A02723" w:rsidP="00840133">
            <w:pPr>
              <w:spacing w:after="0" w:line="240" w:lineRule="auto"/>
              <w:ind w:right="90" w:hanging="3"/>
              <w:rPr>
                <w:rFonts w:ascii="Times New Roman" w:hAnsi="Times New Roman"/>
                <w:sz w:val="24"/>
                <w:szCs w:val="24"/>
              </w:rPr>
            </w:pPr>
            <w:r w:rsidRPr="00175F33">
              <w:rPr>
                <w:rFonts w:ascii="Times New Roman" w:hAnsi="Times New Roman"/>
              </w:rPr>
              <w:t>______________________________</w:t>
            </w:r>
          </w:p>
        </w:tc>
      </w:tr>
    </w:tbl>
    <w:p w:rsidR="00A02723" w:rsidRPr="00BA6CF5" w:rsidRDefault="00A02723" w:rsidP="00A02723">
      <w:pPr>
        <w:tabs>
          <w:tab w:val="right" w:pos="10205"/>
        </w:tabs>
        <w:spacing w:after="0" w:line="240" w:lineRule="auto"/>
        <w:ind w:right="-244" w:firstLine="500"/>
        <w:jc w:val="center"/>
        <w:rPr>
          <w:rFonts w:ascii="Times New Roman" w:hAnsi="Times New Roman"/>
        </w:rPr>
      </w:pPr>
    </w:p>
    <w:p w:rsidR="00A02723" w:rsidRPr="00BA6CF5" w:rsidRDefault="00A02723" w:rsidP="00A02723">
      <w:pPr>
        <w:tabs>
          <w:tab w:val="right" w:pos="10205"/>
        </w:tabs>
        <w:spacing w:after="0" w:line="240" w:lineRule="auto"/>
        <w:ind w:right="-244" w:firstLine="500"/>
        <w:jc w:val="center"/>
        <w:rPr>
          <w:rFonts w:ascii="Times New Roman" w:hAnsi="Times New Roman"/>
        </w:rPr>
      </w:pPr>
      <w:r w:rsidRPr="00BA6CF5">
        <w:rPr>
          <w:rFonts w:ascii="Times New Roman" w:hAnsi="Times New Roman"/>
        </w:rPr>
        <w:t>ЗАЯВЛЕНИЕ</w:t>
      </w:r>
    </w:p>
    <w:p w:rsidR="00A02723" w:rsidRPr="00BA6CF5" w:rsidRDefault="00A02723" w:rsidP="00A02723">
      <w:pPr>
        <w:tabs>
          <w:tab w:val="right" w:pos="10205"/>
        </w:tabs>
        <w:spacing w:after="0" w:line="240" w:lineRule="auto"/>
        <w:ind w:right="-244" w:firstLine="500"/>
        <w:jc w:val="center"/>
        <w:rPr>
          <w:rFonts w:ascii="Times New Roman" w:hAnsi="Times New Roman"/>
        </w:rPr>
      </w:pPr>
    </w:p>
    <w:p w:rsidR="00A02723" w:rsidRPr="00BA6CF5" w:rsidRDefault="00A02723" w:rsidP="00A02723">
      <w:pPr>
        <w:spacing w:after="0" w:line="240" w:lineRule="auto"/>
        <w:ind w:right="-244" w:firstLine="500"/>
        <w:jc w:val="both"/>
        <w:rPr>
          <w:rStyle w:val="ab"/>
          <w:b w:val="0"/>
        </w:rPr>
      </w:pPr>
      <w:r w:rsidRPr="00BA6CF5">
        <w:rPr>
          <w:rStyle w:val="ab"/>
        </w:rPr>
        <w:t>Прошу предоставить информацию о текущей успеваемости учащегося (учащейся) ______________ класса __________________________________________________________,</w:t>
      </w:r>
    </w:p>
    <w:p w:rsidR="00A02723" w:rsidRPr="00BA6CF5" w:rsidRDefault="00A02723" w:rsidP="00A02723">
      <w:pPr>
        <w:spacing w:after="0" w:line="240" w:lineRule="auto"/>
        <w:ind w:right="-244" w:firstLine="500"/>
        <w:jc w:val="both"/>
        <w:rPr>
          <w:rStyle w:val="ab"/>
          <w:b w:val="0"/>
          <w:vertAlign w:val="superscript"/>
        </w:rPr>
      </w:pPr>
      <w:r w:rsidRPr="00BA6CF5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(Фамилия, имя)</w:t>
      </w:r>
    </w:p>
    <w:p w:rsidR="00A02723" w:rsidRPr="00BA6CF5" w:rsidRDefault="00A02723" w:rsidP="00A02723">
      <w:pPr>
        <w:spacing w:after="0" w:line="240" w:lineRule="auto"/>
        <w:ind w:right="-244" w:firstLine="500"/>
        <w:rPr>
          <w:rFonts w:ascii="Times New Roman" w:hAnsi="Times New Roman"/>
        </w:rPr>
      </w:pPr>
      <w:r w:rsidRPr="00BA6CF5">
        <w:rPr>
          <w:rFonts w:ascii="Times New Roman" w:hAnsi="Times New Roman"/>
        </w:rPr>
        <w:t>а также обеспечить постоянный доступ к текущим и итоговым результатам обучения через электронный дневник и электронный журнал успеваемости учащегося (учащейся).</w:t>
      </w:r>
    </w:p>
    <w:p w:rsidR="00A02723" w:rsidRPr="00BA6CF5" w:rsidRDefault="00A02723" w:rsidP="00A02723">
      <w:pPr>
        <w:spacing w:after="0" w:line="240" w:lineRule="auto"/>
        <w:ind w:right="-244" w:firstLine="500"/>
        <w:rPr>
          <w:rFonts w:ascii="Times New Roman" w:hAnsi="Times New Roman"/>
        </w:rPr>
      </w:pPr>
      <w:r w:rsidRPr="00BA6CF5">
        <w:rPr>
          <w:rFonts w:ascii="Times New Roman" w:hAnsi="Times New Roman"/>
        </w:rPr>
        <w:t xml:space="preserve">Информацию прошу предоставить  </w:t>
      </w:r>
    </w:p>
    <w:p w:rsidR="00A02723" w:rsidRPr="00BA6CF5" w:rsidRDefault="00A02723" w:rsidP="00A02723">
      <w:pPr>
        <w:spacing w:after="0" w:line="240" w:lineRule="auto"/>
        <w:ind w:right="-244" w:firstLine="500"/>
        <w:rPr>
          <w:rFonts w:ascii="Times New Roman" w:hAnsi="Times New Roman"/>
        </w:rPr>
      </w:pPr>
      <w:r w:rsidRPr="00BA6CF5">
        <w:rPr>
          <w:rFonts w:ascii="Times New Roman" w:hAnsi="Times New Roman"/>
        </w:rPr>
        <w:t>___________________________________________________________________________</w:t>
      </w:r>
    </w:p>
    <w:p w:rsidR="00A02723" w:rsidRPr="00BA6CF5" w:rsidRDefault="00A02723" w:rsidP="00A02723">
      <w:pPr>
        <w:spacing w:after="0" w:line="240" w:lineRule="auto"/>
        <w:ind w:right="-244" w:firstLine="500"/>
        <w:jc w:val="both"/>
        <w:rPr>
          <w:rStyle w:val="ab"/>
          <w:b w:val="0"/>
          <w:vertAlign w:val="superscript"/>
        </w:rPr>
      </w:pPr>
      <w:r w:rsidRPr="00BA6CF5">
        <w:rPr>
          <w:rFonts w:ascii="Times New Roman" w:hAnsi="Times New Roman"/>
          <w:vertAlign w:val="superscript"/>
        </w:rPr>
        <w:t xml:space="preserve">                          (указать каким способом: почтовым отправлением, лично, на электронный адрес)</w:t>
      </w:r>
    </w:p>
    <w:p w:rsidR="00A02723" w:rsidRPr="00BA6CF5" w:rsidRDefault="00A02723" w:rsidP="00A02723">
      <w:pPr>
        <w:spacing w:after="0" w:line="240" w:lineRule="auto"/>
        <w:ind w:right="-244" w:firstLine="500"/>
        <w:rPr>
          <w:rFonts w:ascii="Times New Roman" w:hAnsi="Times New Roman"/>
        </w:rPr>
      </w:pPr>
    </w:p>
    <w:p w:rsidR="00A02723" w:rsidRPr="00BA6CF5" w:rsidRDefault="00A02723" w:rsidP="00A02723">
      <w:pPr>
        <w:spacing w:after="0" w:line="240" w:lineRule="auto"/>
        <w:ind w:right="-244" w:firstLine="500"/>
        <w:rPr>
          <w:rFonts w:ascii="Times New Roman" w:hAnsi="Times New Roman"/>
        </w:rPr>
      </w:pPr>
      <w:r w:rsidRPr="00BA6CF5">
        <w:rPr>
          <w:rFonts w:ascii="Times New Roman" w:hAnsi="Times New Roman"/>
        </w:rPr>
        <w:t>Согласен (на) на обработку персональных данных, публикацию персональных данных об учащемся (учащейся).</w:t>
      </w:r>
    </w:p>
    <w:p w:rsidR="00A02723" w:rsidRPr="00BA6CF5" w:rsidRDefault="00A02723" w:rsidP="00A02723">
      <w:pPr>
        <w:spacing w:after="0" w:line="240" w:lineRule="auto"/>
        <w:ind w:right="-244" w:firstLine="500"/>
        <w:rPr>
          <w:rFonts w:ascii="Times New Roman" w:hAnsi="Times New Roman"/>
        </w:rPr>
      </w:pPr>
    </w:p>
    <w:p w:rsidR="00A02723" w:rsidRPr="00BA6CF5" w:rsidRDefault="00A02723" w:rsidP="00A02723">
      <w:pPr>
        <w:spacing w:after="0" w:line="240" w:lineRule="auto"/>
        <w:ind w:right="-244" w:firstLine="500"/>
        <w:rPr>
          <w:rStyle w:val="aa"/>
        </w:rPr>
      </w:pPr>
      <w:r w:rsidRPr="00BA6CF5">
        <w:rPr>
          <w:rFonts w:ascii="Times New Roman" w:hAnsi="Times New Roman"/>
        </w:rPr>
        <w:t xml:space="preserve">Заявитель                                                                   </w:t>
      </w:r>
      <w:r w:rsidRPr="00BA6CF5">
        <w:rPr>
          <w:rStyle w:val="aa"/>
        </w:rPr>
        <w:t>________ /__________/ __________</w:t>
      </w:r>
    </w:p>
    <w:p w:rsidR="00A02723" w:rsidRPr="00BA6CF5" w:rsidRDefault="00A02723" w:rsidP="00A02723">
      <w:pPr>
        <w:spacing w:after="0" w:line="240" w:lineRule="auto"/>
        <w:ind w:right="-244" w:firstLine="500"/>
        <w:jc w:val="center"/>
        <w:rPr>
          <w:rFonts w:ascii="Times New Roman" w:hAnsi="Times New Roman"/>
          <w:vertAlign w:val="superscript"/>
        </w:rPr>
      </w:pPr>
      <w:r w:rsidRPr="00BA6CF5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Дата             Подпись                    Ф.И.О.</w:t>
      </w:r>
    </w:p>
    <w:p w:rsidR="007828B0" w:rsidRDefault="007828B0" w:rsidP="00A02723">
      <w:pPr>
        <w:spacing w:after="0" w:line="240" w:lineRule="auto"/>
        <w:ind w:left="5760"/>
        <w:jc w:val="both"/>
        <w:rPr>
          <w:rFonts w:ascii="Times New Roman" w:hAnsi="Times New Roman"/>
        </w:rPr>
      </w:pPr>
    </w:p>
    <w:p w:rsidR="000448E6" w:rsidRDefault="000448E6" w:rsidP="00A02723">
      <w:pPr>
        <w:spacing w:after="0" w:line="240" w:lineRule="auto"/>
        <w:ind w:left="5760"/>
        <w:jc w:val="both"/>
        <w:rPr>
          <w:rFonts w:ascii="Times New Roman" w:hAnsi="Times New Roman"/>
        </w:rPr>
      </w:pPr>
    </w:p>
    <w:p w:rsidR="000448E6" w:rsidRDefault="000448E6" w:rsidP="00A02723">
      <w:pPr>
        <w:spacing w:after="0" w:line="240" w:lineRule="auto"/>
        <w:ind w:left="5760"/>
        <w:jc w:val="both"/>
        <w:rPr>
          <w:rFonts w:ascii="Times New Roman" w:hAnsi="Times New Roman"/>
        </w:rPr>
      </w:pPr>
    </w:p>
    <w:p w:rsidR="000448E6" w:rsidRDefault="000448E6" w:rsidP="00A02723">
      <w:pPr>
        <w:spacing w:after="0" w:line="240" w:lineRule="auto"/>
        <w:ind w:left="5760"/>
        <w:jc w:val="both"/>
        <w:rPr>
          <w:rFonts w:ascii="Times New Roman" w:hAnsi="Times New Roman"/>
        </w:rPr>
      </w:pPr>
    </w:p>
    <w:p w:rsidR="006E1582" w:rsidRDefault="006E1582" w:rsidP="00840133">
      <w:pPr>
        <w:spacing w:after="0" w:line="240" w:lineRule="auto"/>
        <w:ind w:left="5760"/>
        <w:jc w:val="right"/>
        <w:rPr>
          <w:rFonts w:ascii="Times New Roman" w:hAnsi="Times New Roman"/>
        </w:rPr>
      </w:pPr>
    </w:p>
    <w:p w:rsidR="006E1582" w:rsidRDefault="006E1582" w:rsidP="00840133">
      <w:pPr>
        <w:spacing w:after="0" w:line="240" w:lineRule="auto"/>
        <w:ind w:left="5760"/>
        <w:jc w:val="right"/>
        <w:rPr>
          <w:rFonts w:ascii="Times New Roman" w:hAnsi="Times New Roman"/>
        </w:rPr>
      </w:pPr>
    </w:p>
    <w:p w:rsidR="006E1582" w:rsidRDefault="006E1582" w:rsidP="00840133">
      <w:pPr>
        <w:spacing w:after="0" w:line="240" w:lineRule="auto"/>
        <w:ind w:left="5760"/>
        <w:jc w:val="right"/>
        <w:rPr>
          <w:rFonts w:ascii="Times New Roman" w:hAnsi="Times New Roman"/>
        </w:rPr>
      </w:pPr>
    </w:p>
    <w:p w:rsidR="006E1582" w:rsidRDefault="006E1582" w:rsidP="00840133">
      <w:pPr>
        <w:spacing w:after="0" w:line="240" w:lineRule="auto"/>
        <w:ind w:left="5760"/>
        <w:jc w:val="right"/>
        <w:rPr>
          <w:rFonts w:ascii="Times New Roman" w:hAnsi="Times New Roman"/>
        </w:rPr>
      </w:pPr>
    </w:p>
    <w:p w:rsidR="006E1582" w:rsidRDefault="006E1582" w:rsidP="00840133">
      <w:pPr>
        <w:spacing w:after="0" w:line="240" w:lineRule="auto"/>
        <w:ind w:left="5760"/>
        <w:jc w:val="right"/>
        <w:rPr>
          <w:rFonts w:ascii="Times New Roman" w:hAnsi="Times New Roman"/>
        </w:rPr>
      </w:pPr>
    </w:p>
    <w:p w:rsidR="006E1582" w:rsidRDefault="006E1582" w:rsidP="00840133">
      <w:pPr>
        <w:spacing w:after="0" w:line="240" w:lineRule="auto"/>
        <w:ind w:left="5760"/>
        <w:jc w:val="right"/>
        <w:rPr>
          <w:rFonts w:ascii="Times New Roman" w:hAnsi="Times New Roman"/>
        </w:rPr>
      </w:pPr>
    </w:p>
    <w:p w:rsidR="00A02723" w:rsidRPr="00BA6CF5" w:rsidRDefault="006E1582" w:rsidP="00840133">
      <w:pPr>
        <w:spacing w:after="0" w:line="240" w:lineRule="auto"/>
        <w:ind w:left="57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A02723" w:rsidRPr="00BA6CF5">
        <w:rPr>
          <w:rFonts w:ascii="Times New Roman" w:hAnsi="Times New Roman"/>
        </w:rPr>
        <w:t>риложение 3</w:t>
      </w:r>
    </w:p>
    <w:p w:rsidR="00A02723" w:rsidRPr="00BA6CF5" w:rsidRDefault="00A02723" w:rsidP="00840133">
      <w:pPr>
        <w:spacing w:after="0" w:line="240" w:lineRule="auto"/>
        <w:ind w:left="5760"/>
        <w:jc w:val="right"/>
        <w:rPr>
          <w:rFonts w:ascii="Times New Roman" w:hAnsi="Times New Roman"/>
          <w:sz w:val="28"/>
          <w:szCs w:val="28"/>
        </w:rPr>
      </w:pPr>
    </w:p>
    <w:p w:rsidR="00A02723" w:rsidRDefault="00A02723" w:rsidP="00840133">
      <w:pPr>
        <w:spacing w:after="0" w:line="240" w:lineRule="auto"/>
        <w:ind w:left="5760"/>
        <w:jc w:val="right"/>
        <w:rPr>
          <w:rFonts w:ascii="Times New Roman" w:hAnsi="Times New Roman"/>
        </w:rPr>
      </w:pPr>
      <w:r w:rsidRPr="00BA6CF5">
        <w:rPr>
          <w:rFonts w:ascii="Times New Roman" w:hAnsi="Times New Roman"/>
        </w:rPr>
        <w:t xml:space="preserve">к административному регламенту предоставления муниципальной услуги </w:t>
      </w:r>
    </w:p>
    <w:p w:rsidR="007828B0" w:rsidRDefault="007828B0" w:rsidP="0084013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Pr="007828B0">
        <w:rPr>
          <w:rFonts w:ascii="Times New Roman" w:hAnsi="Times New Roman"/>
          <w:sz w:val="24"/>
          <w:szCs w:val="24"/>
        </w:rPr>
        <w:t>«Предоставление в электронном виде</w:t>
      </w:r>
    </w:p>
    <w:p w:rsidR="007828B0" w:rsidRDefault="007828B0" w:rsidP="0084013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Pr="007828B0">
        <w:rPr>
          <w:rFonts w:ascii="Times New Roman" w:hAnsi="Times New Roman"/>
          <w:sz w:val="24"/>
          <w:szCs w:val="24"/>
        </w:rPr>
        <w:t xml:space="preserve"> информации о текущей успеваемости</w:t>
      </w:r>
    </w:p>
    <w:p w:rsidR="007828B0" w:rsidRPr="007828B0" w:rsidRDefault="007828B0" w:rsidP="008401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7828B0">
        <w:rPr>
          <w:rFonts w:ascii="Times New Roman" w:hAnsi="Times New Roman"/>
          <w:sz w:val="24"/>
          <w:szCs w:val="24"/>
        </w:rPr>
        <w:t xml:space="preserve"> учащегося»</w:t>
      </w:r>
    </w:p>
    <w:p w:rsidR="007828B0" w:rsidRPr="007828B0" w:rsidRDefault="007828B0" w:rsidP="00A02723">
      <w:pPr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:rsidR="00A02723" w:rsidRPr="00BA6CF5" w:rsidRDefault="00A02723" w:rsidP="00A02723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A02723" w:rsidRPr="00BA6CF5" w:rsidRDefault="00A02723" w:rsidP="00A02723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A02723" w:rsidRPr="00BA6CF5" w:rsidRDefault="00A02723" w:rsidP="00A02723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r w:rsidRPr="00BA6CF5">
        <w:rPr>
          <w:rFonts w:ascii="Times New Roman" w:hAnsi="Times New Roman"/>
          <w:b/>
        </w:rPr>
        <w:lastRenderedPageBreak/>
        <w:t xml:space="preserve">БЛОК-СХЕМА </w:t>
      </w:r>
    </w:p>
    <w:p w:rsidR="00A02723" w:rsidRPr="00BA6CF5" w:rsidRDefault="00A02723" w:rsidP="00A02723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r w:rsidRPr="00BA6CF5">
        <w:rPr>
          <w:rFonts w:ascii="Times New Roman" w:hAnsi="Times New Roman"/>
          <w:b/>
        </w:rPr>
        <w:t xml:space="preserve">последовательности административных процедур предоставления </w:t>
      </w:r>
    </w:p>
    <w:p w:rsidR="00A02723" w:rsidRPr="00BA6CF5" w:rsidRDefault="00A02723" w:rsidP="00A02723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r w:rsidRPr="00BA6CF5">
        <w:rPr>
          <w:rFonts w:ascii="Times New Roman" w:hAnsi="Times New Roman"/>
          <w:b/>
        </w:rPr>
        <w:t xml:space="preserve"> муниципальной услуги Учреждением</w:t>
      </w:r>
    </w:p>
    <w:p w:rsidR="00A02723" w:rsidRPr="00BA6CF5" w:rsidRDefault="00A02723" w:rsidP="00A02723">
      <w:pPr>
        <w:spacing w:after="0" w:line="240" w:lineRule="auto"/>
        <w:ind w:right="-185" w:firstLine="540"/>
        <w:jc w:val="right"/>
        <w:rPr>
          <w:rFonts w:ascii="Times New Roman" w:hAnsi="Times New Roma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821"/>
        <w:gridCol w:w="6019"/>
      </w:tblGrid>
      <w:tr w:rsidR="00A02723" w:rsidRPr="00175F33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23" w:rsidRPr="00175F33" w:rsidRDefault="00A02723" w:rsidP="00A0272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F33">
              <w:rPr>
                <w:rFonts w:ascii="Times New Roman" w:hAnsi="Times New Roman"/>
                <w:sz w:val="24"/>
                <w:szCs w:val="24"/>
              </w:rPr>
              <w:t>Обращение заявителя к официальному сайту Учреждения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23" w:rsidRPr="00175F33" w:rsidRDefault="00A02723" w:rsidP="00A0272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23" w:rsidRPr="00175F33" w:rsidRDefault="00A02723" w:rsidP="00A02723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33">
              <w:rPr>
                <w:rFonts w:ascii="Times New Roman" w:hAnsi="Times New Roman"/>
                <w:sz w:val="24"/>
                <w:szCs w:val="24"/>
              </w:rPr>
              <w:t>Поступление в Учреждение  запроса заявителя о предоставлении информации</w:t>
            </w:r>
          </w:p>
        </w:tc>
      </w:tr>
      <w:tr w:rsidR="00A02723" w:rsidRPr="00175F33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23" w:rsidRPr="00BA6CF5" w:rsidRDefault="00A02723" w:rsidP="00A02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2723" w:rsidRPr="00175F33" w:rsidRDefault="00A02723" w:rsidP="00A027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2723" w:rsidRPr="00175F33" w:rsidRDefault="00BB3AF8" w:rsidP="00A027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B3AF8">
              <w:rPr>
                <w:rFonts w:ascii="Times New Roman" w:eastAsia="Times New Roman" w:hAnsi="Times New Roman"/>
                <w:sz w:val="24"/>
                <w:szCs w:val="24"/>
              </w:rPr>
              <w:pict>
                <v:line id="_x0000_s1026" style="position:absolute;left:0;text-align:left;z-index:251654144;mso-position-horizontal-relative:text;mso-position-vertical-relative:text" from="151.55pt,7.35pt" to="151.55pt,26.05pt">
                  <v:stroke endarrow="block"/>
                </v:line>
              </w:pict>
            </w:r>
          </w:p>
        </w:tc>
      </w:tr>
      <w:tr w:rsidR="00A02723" w:rsidRPr="00175F33">
        <w:trPr>
          <w:trHeight w:val="5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23" w:rsidRPr="00BA6CF5" w:rsidRDefault="00A02723" w:rsidP="00A02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23" w:rsidRPr="00BA6CF5" w:rsidRDefault="00A02723" w:rsidP="00A027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23" w:rsidRPr="00BA6CF5" w:rsidRDefault="00A02723" w:rsidP="00A027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>Регистрация запроса заявителя в Учреждении</w:t>
            </w:r>
          </w:p>
        </w:tc>
      </w:tr>
      <w:tr w:rsidR="00A02723" w:rsidRPr="00175F33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23" w:rsidRPr="00BA6CF5" w:rsidRDefault="00A02723" w:rsidP="00A02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2723" w:rsidRPr="00175F33" w:rsidRDefault="00A02723" w:rsidP="00A027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2723" w:rsidRPr="00175F33" w:rsidRDefault="00BB3AF8" w:rsidP="00A027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B3AF8">
              <w:rPr>
                <w:rFonts w:ascii="Times New Roman" w:eastAsia="Times New Roman" w:hAnsi="Times New Roman"/>
                <w:sz w:val="24"/>
                <w:szCs w:val="24"/>
              </w:rPr>
              <w:pict>
                <v:line id="_x0000_s1027" style="position:absolute;left:0;text-align:left;z-index:251655168;mso-position-horizontal-relative:text;mso-position-vertical-relative:text" from="151.55pt,-1pt" to="151.55pt,20.1pt">
                  <v:stroke endarrow="block"/>
                </v:line>
              </w:pict>
            </w:r>
          </w:p>
        </w:tc>
      </w:tr>
      <w:tr w:rsidR="00A02723" w:rsidRPr="00175F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23" w:rsidRPr="00BA6CF5" w:rsidRDefault="00A02723" w:rsidP="00A02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23" w:rsidRPr="00BA6CF5" w:rsidRDefault="00A02723" w:rsidP="00A027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23" w:rsidRPr="00BA6CF5" w:rsidRDefault="00A02723" w:rsidP="00A027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>Направление запроса заявителя на рассмотрение руководителю Учреждения</w:t>
            </w:r>
          </w:p>
        </w:tc>
      </w:tr>
      <w:tr w:rsidR="00A02723" w:rsidRPr="00175F33">
        <w:trPr>
          <w:trHeight w:val="519"/>
        </w:trPr>
        <w:tc>
          <w:tcPr>
            <w:tcW w:w="28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2723" w:rsidRPr="00175F33" w:rsidRDefault="00BB3AF8" w:rsidP="00A027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AF8">
              <w:rPr>
                <w:rFonts w:ascii="Times New Roman" w:eastAsia="Times New Roman" w:hAnsi="Times New Roman"/>
                <w:sz w:val="24"/>
                <w:szCs w:val="24"/>
              </w:rPr>
              <w:pict>
                <v:line id="_x0000_s1028" style="position:absolute;left:0;text-align:left;z-index:251656192;mso-position-horizontal-relative:text;mso-position-vertical-relative:text" from="66.6pt,10pt" to="66.6pt,271.1pt">
                  <v:stroke endarrow="block"/>
                </v:line>
              </w:pic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A02723" w:rsidRPr="00175F33" w:rsidRDefault="00A02723" w:rsidP="00A027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2723" w:rsidRPr="00175F33" w:rsidRDefault="00BB3AF8" w:rsidP="00A027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3AF8">
              <w:rPr>
                <w:rFonts w:ascii="Times New Roman" w:eastAsia="Times New Roman" w:hAnsi="Times New Roman"/>
                <w:sz w:val="24"/>
                <w:szCs w:val="24"/>
              </w:rPr>
              <w:pict>
                <v:line id="_x0000_s1029" style="position:absolute;left:0;text-align:left;z-index:251657216;mso-position-horizontal-relative:text;mso-position-vertical-relative:text" from="151.55pt,1.1pt" to="151.55pt,21.2pt">
                  <v:stroke endarrow="block"/>
                </v:line>
              </w:pict>
            </w:r>
          </w:p>
        </w:tc>
      </w:tr>
      <w:tr w:rsidR="00A02723" w:rsidRPr="00175F33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2723" w:rsidRPr="00175F33" w:rsidRDefault="00A02723" w:rsidP="00A02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2723" w:rsidRPr="00BA6CF5" w:rsidRDefault="00A02723" w:rsidP="00A02723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23" w:rsidRPr="00BA6CF5" w:rsidRDefault="00A02723" w:rsidP="00A02723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>Направление руководителем запроса заявителя на исполнение работникам Учреждения</w:t>
            </w:r>
          </w:p>
        </w:tc>
      </w:tr>
      <w:tr w:rsidR="00A02723" w:rsidRPr="00175F33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2723" w:rsidRPr="00175F33" w:rsidRDefault="00A02723" w:rsidP="00A02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A02723" w:rsidRPr="00175F33" w:rsidRDefault="00A02723" w:rsidP="00A027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2723" w:rsidRPr="00175F33" w:rsidRDefault="00BB3AF8" w:rsidP="00A027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3AF8">
              <w:rPr>
                <w:rFonts w:ascii="Times New Roman" w:eastAsia="Times New Roman" w:hAnsi="Times New Roman"/>
                <w:sz w:val="24"/>
                <w:szCs w:val="24"/>
              </w:rPr>
              <w:pict>
                <v:line id="_x0000_s1030" style="position:absolute;left:0;text-align:left;z-index:251658240;mso-position-horizontal-relative:text;mso-position-vertical-relative:text" from="151.85pt,5.35pt" to="151.85pt,23.35pt">
                  <v:stroke endarrow="block"/>
                </v:line>
              </w:pict>
            </w:r>
          </w:p>
        </w:tc>
      </w:tr>
      <w:tr w:rsidR="00A02723" w:rsidRPr="00175F33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2723" w:rsidRPr="00175F33" w:rsidRDefault="00A02723" w:rsidP="00A02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2723" w:rsidRPr="00BA6CF5" w:rsidRDefault="00A02723" w:rsidP="00A02723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23" w:rsidRPr="00BA6CF5" w:rsidRDefault="00A02723" w:rsidP="00A02723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>Подготовка проекта ответа (информации) на запрос заявителя</w:t>
            </w:r>
          </w:p>
        </w:tc>
      </w:tr>
      <w:tr w:rsidR="00A02723" w:rsidRPr="00175F33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2723" w:rsidRPr="00175F33" w:rsidRDefault="00A02723" w:rsidP="00A02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A02723" w:rsidRPr="00175F33" w:rsidRDefault="00A02723" w:rsidP="00A027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2723" w:rsidRPr="00175F33" w:rsidRDefault="00BB3AF8" w:rsidP="00A027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3AF8">
              <w:rPr>
                <w:rFonts w:ascii="Times New Roman" w:eastAsia="Times New Roman" w:hAnsi="Times New Roman"/>
                <w:sz w:val="24"/>
                <w:szCs w:val="24"/>
              </w:rPr>
              <w:pict>
                <v:line id="_x0000_s1031" style="position:absolute;left:0;text-align:left;z-index:251659264;mso-position-horizontal-relative:text;mso-position-vertical-relative:text" from="151.85pt,6.2pt" to="151.85pt,24.2pt">
                  <v:stroke endarrow="block"/>
                </v:line>
              </w:pict>
            </w:r>
          </w:p>
        </w:tc>
      </w:tr>
      <w:tr w:rsidR="00A02723" w:rsidRPr="00175F33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2723" w:rsidRPr="00175F33" w:rsidRDefault="00A02723" w:rsidP="00A02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2723" w:rsidRPr="00BA6CF5" w:rsidRDefault="00A02723" w:rsidP="00A02723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23" w:rsidRPr="00BA6CF5" w:rsidRDefault="00A02723" w:rsidP="00A02723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>Направление проекта ответа (информации) по существу запроса заявителя на рассмотрение должностным лицом администрации Артемовского городского округа</w:t>
            </w:r>
          </w:p>
        </w:tc>
      </w:tr>
      <w:tr w:rsidR="00A02723" w:rsidRPr="00175F33">
        <w:trPr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2723" w:rsidRPr="00175F33" w:rsidRDefault="00A02723" w:rsidP="00A02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A02723" w:rsidRPr="00175F33" w:rsidRDefault="00A02723" w:rsidP="00A027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2723" w:rsidRPr="00175F33" w:rsidRDefault="00BB3AF8" w:rsidP="00A027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3AF8">
              <w:rPr>
                <w:rFonts w:ascii="Times New Roman" w:eastAsia="Times New Roman" w:hAnsi="Times New Roman"/>
                <w:sz w:val="24"/>
                <w:szCs w:val="24"/>
              </w:rPr>
              <w:pict>
                <v:line id="_x0000_s1032" style="position:absolute;left:0;text-align:left;z-index:251660288;mso-position-horizontal-relative:text;mso-position-vertical-relative:text" from="151.85pt,5.55pt" to="151.85pt,23.55pt">
                  <v:stroke endarrow="block"/>
                </v:line>
              </w:pict>
            </w:r>
          </w:p>
        </w:tc>
      </w:tr>
      <w:tr w:rsidR="00A02723" w:rsidRPr="00175F33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2723" w:rsidRPr="00175F33" w:rsidRDefault="00A02723" w:rsidP="00A02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2723" w:rsidRPr="00BA6CF5" w:rsidRDefault="00A02723" w:rsidP="00A02723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23" w:rsidRPr="00BA6CF5" w:rsidRDefault="00A02723" w:rsidP="00A02723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>Регистрация ответа (информации) и направление ответа заявителю в форме, выбранной заявителем</w:t>
            </w:r>
          </w:p>
        </w:tc>
      </w:tr>
      <w:tr w:rsidR="00A02723" w:rsidRPr="00175F33">
        <w:trPr>
          <w:trHeight w:val="86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2723" w:rsidRPr="00175F33" w:rsidRDefault="00A02723" w:rsidP="00A02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2723" w:rsidRPr="00BA6CF5" w:rsidRDefault="00A02723" w:rsidP="00A02723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2723" w:rsidRPr="00BA6CF5" w:rsidRDefault="00BB3AF8" w:rsidP="00A02723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AF8">
              <w:rPr>
                <w:rFonts w:ascii="Times New Roman" w:hAnsi="Times New Roman" w:cs="Times New Roman"/>
              </w:rPr>
              <w:pict>
                <v:line id="_x0000_s1033" style="position:absolute;left:0;text-align:left;z-index:251661312;mso-position-horizontal-relative:text;mso-position-vertical-relative:text" from="151.55pt,7.65pt" to="151.55pt,35.35pt">
                  <v:stroke endarrow="block"/>
                </v:line>
              </w:pict>
            </w:r>
          </w:p>
          <w:p w:rsidR="00A02723" w:rsidRPr="00BA6CF5" w:rsidRDefault="00A02723" w:rsidP="00A02723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723" w:rsidRPr="00175F33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23" w:rsidRPr="00BA6CF5" w:rsidRDefault="00A02723" w:rsidP="00A02723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>Получение заявителем информации о текущей успеваемости учащегося, ведение электронного дневника и электронного журнала успеваемости</w:t>
            </w:r>
          </w:p>
        </w:tc>
      </w:tr>
    </w:tbl>
    <w:p w:rsidR="00A02723" w:rsidRPr="00BA6CF5" w:rsidRDefault="00A02723" w:rsidP="00A02723">
      <w:pPr>
        <w:spacing w:after="0" w:line="240" w:lineRule="auto"/>
        <w:rPr>
          <w:rFonts w:ascii="Times New Roman" w:hAnsi="Times New Roman"/>
        </w:rPr>
      </w:pPr>
    </w:p>
    <w:p w:rsidR="00A02723" w:rsidRPr="00BA6CF5" w:rsidRDefault="00A02723" w:rsidP="00A02723">
      <w:pPr>
        <w:spacing w:after="0" w:line="240" w:lineRule="auto"/>
        <w:ind w:right="-185"/>
        <w:rPr>
          <w:rFonts w:ascii="Times New Roman" w:hAnsi="Times New Roman"/>
        </w:rPr>
      </w:pPr>
    </w:p>
    <w:p w:rsidR="00A02723" w:rsidRDefault="00A02723" w:rsidP="00202AA6">
      <w:pPr>
        <w:pStyle w:val="a7"/>
        <w:spacing w:after="0" w:line="240" w:lineRule="auto"/>
        <w:ind w:left="0"/>
        <w:rPr>
          <w:rFonts w:ascii="Times New Roman" w:hAnsi="Times New Roman"/>
          <w:b/>
          <w:sz w:val="28"/>
          <w:szCs w:val="24"/>
        </w:rPr>
      </w:pPr>
    </w:p>
    <w:p w:rsidR="00F409F2" w:rsidRDefault="00F409F2" w:rsidP="00202AA6">
      <w:pPr>
        <w:pStyle w:val="a7"/>
        <w:spacing w:after="0" w:line="240" w:lineRule="auto"/>
        <w:ind w:left="0"/>
        <w:rPr>
          <w:rFonts w:ascii="Times New Roman" w:hAnsi="Times New Roman"/>
          <w:b/>
          <w:sz w:val="28"/>
          <w:szCs w:val="24"/>
        </w:rPr>
      </w:pPr>
    </w:p>
    <w:p w:rsidR="00F409F2" w:rsidRDefault="00F409F2" w:rsidP="00202AA6">
      <w:pPr>
        <w:pStyle w:val="a7"/>
        <w:spacing w:after="0" w:line="240" w:lineRule="auto"/>
        <w:ind w:left="0"/>
        <w:rPr>
          <w:rFonts w:ascii="Times New Roman" w:hAnsi="Times New Roman"/>
          <w:b/>
          <w:sz w:val="28"/>
          <w:szCs w:val="24"/>
        </w:rPr>
      </w:pPr>
    </w:p>
    <w:p w:rsidR="00A02723" w:rsidRDefault="00A02723" w:rsidP="00DE48F1">
      <w:pPr>
        <w:pStyle w:val="a7"/>
        <w:spacing w:after="0" w:line="240" w:lineRule="auto"/>
        <w:ind w:left="927"/>
        <w:rPr>
          <w:rFonts w:ascii="Times New Roman" w:hAnsi="Times New Roman"/>
          <w:b/>
          <w:sz w:val="28"/>
          <w:szCs w:val="24"/>
        </w:rPr>
      </w:pPr>
    </w:p>
    <w:p w:rsidR="00FA54B1" w:rsidRPr="00264B17" w:rsidRDefault="00FA54B1" w:rsidP="00F40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3AEC" w:rsidRPr="000F3AEC" w:rsidRDefault="000F3AEC" w:rsidP="000F3AEC">
      <w:pPr>
        <w:pStyle w:val="a7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sectPr w:rsidR="000F3AEC" w:rsidRPr="000F3AEC" w:rsidSect="006E1582">
      <w:footerReference w:type="default" r:id="rId9"/>
      <w:pgSz w:w="11906" w:h="16838"/>
      <w:pgMar w:top="426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618" w:rsidRDefault="00252618" w:rsidP="00501C52">
      <w:pPr>
        <w:spacing w:after="0" w:line="240" w:lineRule="auto"/>
      </w:pPr>
      <w:r>
        <w:separator/>
      </w:r>
    </w:p>
  </w:endnote>
  <w:endnote w:type="continuationSeparator" w:id="1">
    <w:p w:rsidR="00252618" w:rsidRDefault="00252618" w:rsidP="00501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723" w:rsidRDefault="00BB3AF8">
    <w:pPr>
      <w:pStyle w:val="a5"/>
      <w:jc w:val="right"/>
    </w:pPr>
    <w:fldSimple w:instr=" PAGE   \* MERGEFORMAT ">
      <w:r w:rsidR="00825AD5" w:rsidRPr="00825AD5">
        <w:rPr>
          <w:rFonts w:ascii="Times New Roman" w:hAnsi="Times New Roman"/>
          <w:noProof/>
          <w:sz w:val="24"/>
          <w:szCs w:val="24"/>
        </w:rPr>
        <w:t>2</w:t>
      </w:r>
    </w:fldSimple>
  </w:p>
  <w:p w:rsidR="00A02723" w:rsidRDefault="00A0272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618" w:rsidRDefault="00252618" w:rsidP="00501C52">
      <w:pPr>
        <w:spacing w:after="0" w:line="240" w:lineRule="auto"/>
      </w:pPr>
      <w:r>
        <w:separator/>
      </w:r>
    </w:p>
  </w:footnote>
  <w:footnote w:type="continuationSeparator" w:id="1">
    <w:p w:rsidR="00252618" w:rsidRDefault="00252618" w:rsidP="00501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2E5D"/>
    <w:multiLevelType w:val="hybridMultilevel"/>
    <w:tmpl w:val="5178E7B4"/>
    <w:lvl w:ilvl="0" w:tplc="DDEC29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B24706"/>
    <w:multiLevelType w:val="multilevel"/>
    <w:tmpl w:val="F68272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2722849"/>
    <w:multiLevelType w:val="hybridMultilevel"/>
    <w:tmpl w:val="8B02468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BD45AD"/>
    <w:multiLevelType w:val="multilevel"/>
    <w:tmpl w:val="2E445856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79406FE3"/>
    <w:multiLevelType w:val="hybridMultilevel"/>
    <w:tmpl w:val="CD327E9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54B1"/>
    <w:rsid w:val="000220B5"/>
    <w:rsid w:val="000448E6"/>
    <w:rsid w:val="000C41DD"/>
    <w:rsid w:val="000D2D3D"/>
    <w:rsid w:val="000F3AEC"/>
    <w:rsid w:val="00111792"/>
    <w:rsid w:val="001663BF"/>
    <w:rsid w:val="00175F33"/>
    <w:rsid w:val="001A16C2"/>
    <w:rsid w:val="001D4DE0"/>
    <w:rsid w:val="001E250B"/>
    <w:rsid w:val="00202AA6"/>
    <w:rsid w:val="002168EC"/>
    <w:rsid w:val="00221117"/>
    <w:rsid w:val="002235F3"/>
    <w:rsid w:val="00252618"/>
    <w:rsid w:val="00252651"/>
    <w:rsid w:val="00264B17"/>
    <w:rsid w:val="00270A7C"/>
    <w:rsid w:val="00275662"/>
    <w:rsid w:val="002A40D9"/>
    <w:rsid w:val="002C6FC1"/>
    <w:rsid w:val="002E09BB"/>
    <w:rsid w:val="002E1242"/>
    <w:rsid w:val="002E3721"/>
    <w:rsid w:val="00300DFC"/>
    <w:rsid w:val="00325D06"/>
    <w:rsid w:val="0036422C"/>
    <w:rsid w:val="003668D1"/>
    <w:rsid w:val="00383388"/>
    <w:rsid w:val="003B4E13"/>
    <w:rsid w:val="004017EE"/>
    <w:rsid w:val="0042362D"/>
    <w:rsid w:val="00444FC7"/>
    <w:rsid w:val="00493892"/>
    <w:rsid w:val="004A4CC8"/>
    <w:rsid w:val="004B19E5"/>
    <w:rsid w:val="004E0936"/>
    <w:rsid w:val="00501C52"/>
    <w:rsid w:val="0052743B"/>
    <w:rsid w:val="00536501"/>
    <w:rsid w:val="00541BE0"/>
    <w:rsid w:val="006247EF"/>
    <w:rsid w:val="00655522"/>
    <w:rsid w:val="006E1582"/>
    <w:rsid w:val="006E21DE"/>
    <w:rsid w:val="00712EC3"/>
    <w:rsid w:val="007828B0"/>
    <w:rsid w:val="0078722C"/>
    <w:rsid w:val="007D24AC"/>
    <w:rsid w:val="007E00B7"/>
    <w:rsid w:val="0080097C"/>
    <w:rsid w:val="00825AD5"/>
    <w:rsid w:val="00840133"/>
    <w:rsid w:val="00880F48"/>
    <w:rsid w:val="008B00DA"/>
    <w:rsid w:val="008B3E57"/>
    <w:rsid w:val="008C2E51"/>
    <w:rsid w:val="00904EDE"/>
    <w:rsid w:val="00926921"/>
    <w:rsid w:val="00926E51"/>
    <w:rsid w:val="009344AF"/>
    <w:rsid w:val="009D0622"/>
    <w:rsid w:val="009D1A52"/>
    <w:rsid w:val="009E35AC"/>
    <w:rsid w:val="009E38B6"/>
    <w:rsid w:val="00A02723"/>
    <w:rsid w:val="00A0643F"/>
    <w:rsid w:val="00A35013"/>
    <w:rsid w:val="00A40C38"/>
    <w:rsid w:val="00A66BC0"/>
    <w:rsid w:val="00A71383"/>
    <w:rsid w:val="00A85700"/>
    <w:rsid w:val="00AC3EF6"/>
    <w:rsid w:val="00AE07B1"/>
    <w:rsid w:val="00AF0B42"/>
    <w:rsid w:val="00B42490"/>
    <w:rsid w:val="00B63A1C"/>
    <w:rsid w:val="00BB3AF8"/>
    <w:rsid w:val="00BE1ECA"/>
    <w:rsid w:val="00BE4277"/>
    <w:rsid w:val="00BF306D"/>
    <w:rsid w:val="00C03F28"/>
    <w:rsid w:val="00C2676A"/>
    <w:rsid w:val="00C47CA4"/>
    <w:rsid w:val="00C628FF"/>
    <w:rsid w:val="00C77B85"/>
    <w:rsid w:val="00C809BD"/>
    <w:rsid w:val="00CB7445"/>
    <w:rsid w:val="00CE011B"/>
    <w:rsid w:val="00CE54FA"/>
    <w:rsid w:val="00CF5A96"/>
    <w:rsid w:val="00D00BD0"/>
    <w:rsid w:val="00D26633"/>
    <w:rsid w:val="00D36BB7"/>
    <w:rsid w:val="00DC3E58"/>
    <w:rsid w:val="00DD462C"/>
    <w:rsid w:val="00DE48F1"/>
    <w:rsid w:val="00E10BFA"/>
    <w:rsid w:val="00E15D27"/>
    <w:rsid w:val="00ED05A8"/>
    <w:rsid w:val="00F04D5F"/>
    <w:rsid w:val="00F15A34"/>
    <w:rsid w:val="00F409F2"/>
    <w:rsid w:val="00F74836"/>
    <w:rsid w:val="00F755C1"/>
    <w:rsid w:val="00F90612"/>
    <w:rsid w:val="00F9506A"/>
    <w:rsid w:val="00F9634B"/>
    <w:rsid w:val="00FA54B1"/>
    <w:rsid w:val="00FB1D88"/>
    <w:rsid w:val="00FC1B54"/>
    <w:rsid w:val="00FF5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13"/>
    <w:pPr>
      <w:spacing w:after="200" w:line="276" w:lineRule="auto"/>
    </w:pPr>
    <w:rPr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BF306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1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1C52"/>
  </w:style>
  <w:style w:type="paragraph" w:styleId="a5">
    <w:name w:val="footer"/>
    <w:basedOn w:val="a"/>
    <w:link w:val="a6"/>
    <w:uiPriority w:val="99"/>
    <w:unhideWhenUsed/>
    <w:rsid w:val="00501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1C52"/>
  </w:style>
  <w:style w:type="paragraph" w:styleId="a7">
    <w:name w:val="List Paragraph"/>
    <w:basedOn w:val="a"/>
    <w:qFormat/>
    <w:rsid w:val="00DE48F1"/>
    <w:pPr>
      <w:ind w:left="720"/>
      <w:contextualSpacing/>
    </w:pPr>
  </w:style>
  <w:style w:type="paragraph" w:styleId="a8">
    <w:name w:val="No Spacing"/>
    <w:uiPriority w:val="1"/>
    <w:qFormat/>
    <w:rsid w:val="00DE48F1"/>
    <w:rPr>
      <w:sz w:val="22"/>
      <w:szCs w:val="22"/>
      <w:lang w:eastAsia="en-US"/>
    </w:rPr>
  </w:style>
  <w:style w:type="paragraph" w:customStyle="1" w:styleId="ConsPlusNormal">
    <w:name w:val="ConsPlusNormal"/>
    <w:rsid w:val="00444FC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rsid w:val="00A02723"/>
    <w:pPr>
      <w:autoSpaceDE w:val="0"/>
      <w:autoSpaceDN w:val="0"/>
      <w:adjustRightInd w:val="0"/>
      <w:spacing w:after="0" w:line="360" w:lineRule="auto"/>
      <w:ind w:firstLine="720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0">
    <w:name w:val="Основной текст с отступом 2 Знак"/>
    <w:link w:val="2"/>
    <w:rsid w:val="00A0272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9">
    <w:name w:val="Hyperlink"/>
    <w:semiHidden/>
    <w:unhideWhenUsed/>
    <w:rsid w:val="00A02723"/>
    <w:rPr>
      <w:color w:val="0000FF"/>
      <w:u w:val="single"/>
    </w:rPr>
  </w:style>
  <w:style w:type="paragraph" w:customStyle="1" w:styleId="ConsPlusTitle">
    <w:name w:val="ConsPlusTitle"/>
    <w:rsid w:val="00A027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">
    <w:name w:val="Обычный1"/>
    <w:rsid w:val="00A02723"/>
    <w:rPr>
      <w:rFonts w:ascii="Times New Roman" w:eastAsia="Times New Roman" w:hAnsi="Times New Roman"/>
      <w:sz w:val="24"/>
    </w:rPr>
  </w:style>
  <w:style w:type="character" w:styleId="aa">
    <w:name w:val="Emphasis"/>
    <w:qFormat/>
    <w:rsid w:val="00A02723"/>
    <w:rPr>
      <w:rFonts w:ascii="Times New Roman" w:hAnsi="Times New Roman" w:cs="Times New Roman" w:hint="default"/>
      <w:i/>
      <w:iCs/>
    </w:rPr>
  </w:style>
  <w:style w:type="character" w:styleId="ab">
    <w:name w:val="Strong"/>
    <w:qFormat/>
    <w:rsid w:val="00A02723"/>
    <w:rPr>
      <w:rFonts w:ascii="Times New Roman" w:hAnsi="Times New Roman" w:cs="Times New Roman" w:hint="default"/>
      <w:b/>
      <w:bCs/>
    </w:rPr>
  </w:style>
  <w:style w:type="paragraph" w:customStyle="1" w:styleId="ConsNormal">
    <w:name w:val="ConsNormal"/>
    <w:rsid w:val="00A0272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Balloon Text"/>
    <w:basedOn w:val="a"/>
    <w:link w:val="ad"/>
    <w:uiPriority w:val="99"/>
    <w:semiHidden/>
    <w:unhideWhenUsed/>
    <w:rsid w:val="00655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55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6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AD1C0-5EE1-4900-933C-3DF35F00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6833</Words>
  <Characters>38951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</Company>
  <LinksUpToDate>false</LinksUpToDate>
  <CharactersWithSpaces>45693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Мухудада</dc:creator>
  <cp:keywords/>
  <dc:description/>
  <cp:lastModifiedBy>88</cp:lastModifiedBy>
  <cp:revision>9</cp:revision>
  <cp:lastPrinted>2012-02-16T07:01:00Z</cp:lastPrinted>
  <dcterms:created xsi:type="dcterms:W3CDTF">2019-03-14T08:05:00Z</dcterms:created>
  <dcterms:modified xsi:type="dcterms:W3CDTF">2019-04-22T07:59:00Z</dcterms:modified>
</cp:coreProperties>
</file>