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B2E" w:rsidRDefault="00133B2E" w:rsidP="00133B2E"/>
    <w:p w:rsidR="00133B2E" w:rsidRDefault="00133B2E" w:rsidP="00133B2E">
      <w:pPr>
        <w:jc w:val="center"/>
        <w:rPr>
          <w:rFonts w:ascii="Times New Roman" w:hAnsi="Times New Roman"/>
          <w:b/>
          <w:spacing w:val="10"/>
          <w:sz w:val="96"/>
          <w:szCs w:val="72"/>
        </w:rPr>
      </w:pPr>
      <w:r>
        <w:rPr>
          <w:noProof/>
          <w:lang w:eastAsia="ru-RU"/>
        </w:rPr>
        <w:drawing>
          <wp:inline distT="0" distB="0" distL="0" distR="0">
            <wp:extent cx="77724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B2E" w:rsidRDefault="00133B2E" w:rsidP="00133B2E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1F497D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1F497D"/>
          <w:sz w:val="28"/>
          <w:szCs w:val="28"/>
          <w:lang w:eastAsia="ru-RU"/>
        </w:rPr>
        <w:t>РОССИЙСКАЯ ФЕДЕРАЦИЯ</w:t>
      </w:r>
    </w:p>
    <w:p w:rsidR="00133B2E" w:rsidRDefault="00133B2E" w:rsidP="00133B2E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1F497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1F497D"/>
          <w:sz w:val="24"/>
          <w:szCs w:val="24"/>
          <w:lang w:eastAsia="ru-RU"/>
        </w:rPr>
        <w:t>РЕСПУБЛИКА ДАГЕСТАН</w:t>
      </w:r>
    </w:p>
    <w:p w:rsidR="00133B2E" w:rsidRDefault="00133B2E" w:rsidP="00133B2E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1F497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1F497D"/>
          <w:sz w:val="24"/>
          <w:szCs w:val="24"/>
          <w:lang w:eastAsia="ru-RU"/>
        </w:rPr>
        <w:t>МИНИСТЕРСТВО ОБРАЗОВАНИЯ И НАУКИ РЕСПУБЛИКИ ДАГЕСТАН</w:t>
      </w:r>
    </w:p>
    <w:p w:rsidR="00133B2E" w:rsidRDefault="00133B2E" w:rsidP="00133B2E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1F497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1F497D"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133B2E" w:rsidRDefault="00133B2E" w:rsidP="00133B2E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1F497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1F497D"/>
          <w:sz w:val="24"/>
          <w:szCs w:val="24"/>
          <w:lang w:eastAsia="ru-RU"/>
        </w:rPr>
        <w:t>«МКОУ «</w:t>
      </w:r>
      <w:proofErr w:type="spellStart"/>
      <w:r>
        <w:rPr>
          <w:rFonts w:ascii="Times New Roman" w:eastAsia="Times New Roman" w:hAnsi="Times New Roman"/>
          <w:b/>
          <w:color w:val="1F497D"/>
          <w:sz w:val="24"/>
          <w:szCs w:val="24"/>
          <w:lang w:eastAsia="ru-RU"/>
        </w:rPr>
        <w:t>Н-Каранайская</w:t>
      </w:r>
      <w:proofErr w:type="spellEnd"/>
      <w:r>
        <w:rPr>
          <w:rFonts w:ascii="Times New Roman" w:eastAsia="Times New Roman" w:hAnsi="Times New Roman"/>
          <w:b/>
          <w:color w:val="1F497D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1F497D"/>
          <w:sz w:val="24"/>
          <w:szCs w:val="24"/>
          <w:lang w:eastAsia="ru-RU"/>
        </w:rPr>
        <w:t>оош</w:t>
      </w:r>
      <w:proofErr w:type="spellEnd"/>
      <w:r>
        <w:rPr>
          <w:rFonts w:ascii="Times New Roman" w:eastAsia="Times New Roman" w:hAnsi="Times New Roman"/>
          <w:b/>
          <w:color w:val="1F497D"/>
          <w:sz w:val="24"/>
          <w:szCs w:val="24"/>
          <w:lang w:eastAsia="ru-RU"/>
        </w:rPr>
        <w:t>»»</w:t>
      </w:r>
    </w:p>
    <w:p w:rsidR="00133B2E" w:rsidRDefault="00133B2E" w:rsidP="00133B2E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1F497D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color w:val="1F497D"/>
          <w:sz w:val="18"/>
          <w:szCs w:val="18"/>
          <w:lang w:eastAsia="ru-RU"/>
        </w:rPr>
        <w:t xml:space="preserve">368208, Республика Дагестан, Буйнакский район, с. </w:t>
      </w:r>
      <w:proofErr w:type="spellStart"/>
      <w:r>
        <w:rPr>
          <w:rFonts w:ascii="Times New Roman" w:eastAsia="Times New Roman" w:hAnsi="Times New Roman"/>
          <w:b/>
          <w:color w:val="1F497D"/>
          <w:sz w:val="18"/>
          <w:szCs w:val="18"/>
          <w:lang w:eastAsia="ru-RU"/>
        </w:rPr>
        <w:t>Н-Каранай</w:t>
      </w:r>
      <w:proofErr w:type="spellEnd"/>
      <w:r>
        <w:rPr>
          <w:rFonts w:ascii="Times New Roman" w:eastAsia="Times New Roman" w:hAnsi="Times New Roman"/>
          <w:b/>
          <w:color w:val="1F497D"/>
          <w:sz w:val="18"/>
          <w:szCs w:val="18"/>
          <w:lang w:eastAsia="ru-RU"/>
        </w:rPr>
        <w:t xml:space="preserve">, ул. Имама </w:t>
      </w:r>
      <w:proofErr w:type="spellStart"/>
      <w:r>
        <w:rPr>
          <w:rFonts w:ascii="Times New Roman" w:eastAsia="Times New Roman" w:hAnsi="Times New Roman"/>
          <w:b/>
          <w:color w:val="1F497D"/>
          <w:sz w:val="18"/>
          <w:szCs w:val="18"/>
          <w:lang w:eastAsia="ru-RU"/>
        </w:rPr>
        <w:t>Газимагомеда</w:t>
      </w:r>
      <w:proofErr w:type="spellEnd"/>
      <w:r>
        <w:rPr>
          <w:rFonts w:ascii="Times New Roman" w:eastAsia="Times New Roman" w:hAnsi="Times New Roman"/>
          <w:b/>
          <w:color w:val="1F497D"/>
          <w:sz w:val="18"/>
          <w:szCs w:val="18"/>
          <w:lang w:eastAsia="ru-RU"/>
        </w:rPr>
        <w:t xml:space="preserve"> 30, </w:t>
      </w:r>
    </w:p>
    <w:p w:rsidR="00133B2E" w:rsidRPr="00CE74F1" w:rsidRDefault="00133B2E" w:rsidP="00133B2E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365F91"/>
          <w:sz w:val="18"/>
          <w:szCs w:val="18"/>
          <w:lang w:val="en-US" w:eastAsia="ru-RU"/>
        </w:rPr>
      </w:pPr>
      <w:proofErr w:type="gramStart"/>
      <w:r>
        <w:rPr>
          <w:rFonts w:ascii="Times New Roman" w:eastAsia="Times New Roman" w:hAnsi="Times New Roman"/>
          <w:b/>
          <w:color w:val="1F497D"/>
          <w:sz w:val="18"/>
          <w:szCs w:val="18"/>
          <w:lang w:val="en-US" w:eastAsia="ru-RU"/>
        </w:rPr>
        <w:t>e-mail</w:t>
      </w:r>
      <w:proofErr w:type="gramEnd"/>
      <w:r>
        <w:rPr>
          <w:rFonts w:ascii="Times New Roman" w:eastAsia="Times New Roman" w:hAnsi="Times New Roman"/>
          <w:b/>
          <w:color w:val="1F497D"/>
          <w:sz w:val="18"/>
          <w:szCs w:val="18"/>
          <w:lang w:val="en-US" w:eastAsia="ru-RU"/>
        </w:rPr>
        <w:t xml:space="preserve">: </w:t>
      </w:r>
      <w:hyperlink r:id="rId5" w:history="1">
        <w:r w:rsidR="00CE74F1" w:rsidRPr="00E9519F">
          <w:rPr>
            <w:rStyle w:val="a3"/>
            <w:rFonts w:ascii="Times New Roman" w:eastAsia="Times New Roman" w:hAnsi="Times New Roman"/>
            <w:b/>
            <w:sz w:val="18"/>
            <w:szCs w:val="18"/>
            <w:lang w:val="en-US" w:eastAsia="ru-RU"/>
          </w:rPr>
          <w:t>azizat.abdulaeva@mail.ru</w:t>
        </w:r>
      </w:hyperlink>
    </w:p>
    <w:p w:rsidR="00133B2E" w:rsidRDefault="00133B2E" w:rsidP="00133B2E">
      <w:r>
        <w:rPr>
          <w:b/>
          <w:color w:val="365F91" w:themeColor="accent1" w:themeShade="BF"/>
          <w:u w:val="thick"/>
        </w:rPr>
        <w:t>_____________________________________________________________________________________</w:t>
      </w:r>
    </w:p>
    <w:p w:rsidR="00133B2E" w:rsidRDefault="00133B2E" w:rsidP="00133B2E"/>
    <w:p w:rsidR="00133B2E" w:rsidRPr="006D573D" w:rsidRDefault="00133B2E" w:rsidP="006D573D">
      <w:pPr>
        <w:tabs>
          <w:tab w:val="left" w:pos="3108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D573D">
        <w:rPr>
          <w:rFonts w:ascii="Times New Roman" w:hAnsi="Times New Roman"/>
          <w:b/>
          <w:sz w:val="28"/>
          <w:szCs w:val="28"/>
        </w:rPr>
        <w:t>Информация</w:t>
      </w:r>
    </w:p>
    <w:p w:rsidR="00133B2E" w:rsidRPr="006D573D" w:rsidRDefault="00133B2E" w:rsidP="006D573D">
      <w:pPr>
        <w:tabs>
          <w:tab w:val="left" w:pos="3108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D573D">
        <w:rPr>
          <w:rFonts w:ascii="Times New Roman" w:hAnsi="Times New Roman"/>
          <w:b/>
          <w:sz w:val="28"/>
          <w:szCs w:val="28"/>
        </w:rPr>
        <w:t>по целевой программе «Мои права и ответственность семьи»</w:t>
      </w:r>
    </w:p>
    <w:p w:rsidR="00F2044C" w:rsidRPr="006D573D" w:rsidRDefault="00133B2E" w:rsidP="006D573D">
      <w:pPr>
        <w:tabs>
          <w:tab w:val="left" w:pos="3108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D573D">
        <w:rPr>
          <w:rFonts w:ascii="Times New Roman" w:hAnsi="Times New Roman"/>
          <w:b/>
          <w:sz w:val="28"/>
          <w:szCs w:val="28"/>
        </w:rPr>
        <w:t xml:space="preserve">за </w:t>
      </w:r>
      <w:r w:rsidRPr="006D573D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6D573D">
        <w:rPr>
          <w:rFonts w:ascii="Times New Roman" w:hAnsi="Times New Roman"/>
          <w:b/>
          <w:sz w:val="28"/>
          <w:szCs w:val="28"/>
        </w:rPr>
        <w:t xml:space="preserve"> квартал 2019-2020 учебного года в МКОУ «</w:t>
      </w:r>
      <w:proofErr w:type="spellStart"/>
      <w:r w:rsidRPr="006D573D">
        <w:rPr>
          <w:rFonts w:ascii="Times New Roman" w:hAnsi="Times New Roman"/>
          <w:b/>
          <w:sz w:val="28"/>
          <w:szCs w:val="28"/>
        </w:rPr>
        <w:t>Н-Каранайская</w:t>
      </w:r>
      <w:proofErr w:type="spellEnd"/>
      <w:r w:rsidRPr="006D573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D573D">
        <w:rPr>
          <w:rFonts w:ascii="Times New Roman" w:hAnsi="Times New Roman"/>
          <w:b/>
          <w:sz w:val="28"/>
          <w:szCs w:val="28"/>
        </w:rPr>
        <w:t>оош</w:t>
      </w:r>
      <w:proofErr w:type="spellEnd"/>
      <w:r w:rsidRPr="006D573D">
        <w:rPr>
          <w:rFonts w:ascii="Times New Roman" w:hAnsi="Times New Roman"/>
          <w:b/>
          <w:sz w:val="28"/>
          <w:szCs w:val="28"/>
        </w:rPr>
        <w:t>»</w:t>
      </w:r>
    </w:p>
    <w:p w:rsidR="00133B2E" w:rsidRPr="006D573D" w:rsidRDefault="00133B2E" w:rsidP="006D573D">
      <w:pPr>
        <w:tabs>
          <w:tab w:val="left" w:pos="3108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33B2E" w:rsidRPr="006D573D" w:rsidRDefault="00133B2E" w:rsidP="006D573D">
      <w:pPr>
        <w:tabs>
          <w:tab w:val="left" w:pos="3108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D573D">
        <w:rPr>
          <w:rFonts w:ascii="Times New Roman" w:hAnsi="Times New Roman"/>
          <w:b/>
          <w:sz w:val="24"/>
          <w:szCs w:val="24"/>
        </w:rPr>
        <w:t>План</w:t>
      </w:r>
    </w:p>
    <w:tbl>
      <w:tblPr>
        <w:tblStyle w:val="a6"/>
        <w:tblW w:w="0" w:type="auto"/>
        <w:tblLook w:val="04A0"/>
      </w:tblPr>
      <w:tblGrid>
        <w:gridCol w:w="458"/>
        <w:gridCol w:w="3407"/>
        <w:gridCol w:w="1903"/>
        <w:gridCol w:w="2562"/>
        <w:gridCol w:w="1918"/>
      </w:tblGrid>
      <w:tr w:rsidR="006D573D" w:rsidRPr="006D573D" w:rsidTr="006D573D">
        <w:tc>
          <w:tcPr>
            <w:tcW w:w="458" w:type="dxa"/>
          </w:tcPr>
          <w:p w:rsidR="00133B2E" w:rsidRPr="006D573D" w:rsidRDefault="00CE74F1" w:rsidP="006D573D">
            <w:pPr>
              <w:tabs>
                <w:tab w:val="left" w:pos="310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6D573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07" w:type="dxa"/>
          </w:tcPr>
          <w:p w:rsidR="00133B2E" w:rsidRPr="006D573D" w:rsidRDefault="00CE74F1" w:rsidP="006D573D">
            <w:pPr>
              <w:tabs>
                <w:tab w:val="left" w:pos="310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3D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03" w:type="dxa"/>
          </w:tcPr>
          <w:p w:rsidR="00133B2E" w:rsidRPr="006D573D" w:rsidRDefault="00CE74F1" w:rsidP="006D573D">
            <w:pPr>
              <w:tabs>
                <w:tab w:val="left" w:pos="310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3D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562" w:type="dxa"/>
          </w:tcPr>
          <w:p w:rsidR="00133B2E" w:rsidRPr="006D573D" w:rsidRDefault="00CE74F1" w:rsidP="006D573D">
            <w:pPr>
              <w:tabs>
                <w:tab w:val="left" w:pos="310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3D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918" w:type="dxa"/>
          </w:tcPr>
          <w:p w:rsidR="00133B2E" w:rsidRPr="006D573D" w:rsidRDefault="00CE74F1" w:rsidP="006D573D">
            <w:pPr>
              <w:tabs>
                <w:tab w:val="left" w:pos="310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3D">
              <w:rPr>
                <w:rFonts w:ascii="Times New Roman" w:hAnsi="Times New Roman"/>
                <w:b/>
                <w:sz w:val="24"/>
                <w:szCs w:val="24"/>
              </w:rPr>
              <w:t>Приглашенные</w:t>
            </w:r>
          </w:p>
        </w:tc>
      </w:tr>
      <w:tr w:rsidR="006D573D" w:rsidRPr="00CE74F1" w:rsidTr="006D573D">
        <w:tc>
          <w:tcPr>
            <w:tcW w:w="458" w:type="dxa"/>
          </w:tcPr>
          <w:p w:rsidR="00133B2E" w:rsidRPr="00CE74F1" w:rsidRDefault="00CE74F1" w:rsidP="00CE74F1">
            <w:pPr>
              <w:tabs>
                <w:tab w:val="left" w:pos="3108"/>
              </w:tabs>
              <w:rPr>
                <w:rFonts w:ascii="Times New Roman" w:hAnsi="Times New Roman"/>
                <w:sz w:val="24"/>
                <w:szCs w:val="24"/>
              </w:rPr>
            </w:pPr>
            <w:r w:rsidRPr="00CE74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7" w:type="dxa"/>
          </w:tcPr>
          <w:p w:rsidR="00133B2E" w:rsidRPr="00CE74F1" w:rsidRDefault="00CE74F1" w:rsidP="00CE74F1">
            <w:pPr>
              <w:tabs>
                <w:tab w:val="left" w:pos="3108"/>
              </w:tabs>
              <w:rPr>
                <w:rFonts w:ascii="Times New Roman" w:hAnsi="Times New Roman"/>
                <w:sz w:val="24"/>
                <w:szCs w:val="24"/>
              </w:rPr>
            </w:pPr>
            <w:r w:rsidRPr="00CE74F1">
              <w:rPr>
                <w:rFonts w:ascii="Times New Roman" w:hAnsi="Times New Roman"/>
                <w:sz w:val="24"/>
                <w:szCs w:val="24"/>
              </w:rPr>
              <w:t xml:space="preserve">Раннее выявление семей группы риска. Создание базы данных, обследование условий жизни </w:t>
            </w:r>
          </w:p>
        </w:tc>
        <w:tc>
          <w:tcPr>
            <w:tcW w:w="1903" w:type="dxa"/>
          </w:tcPr>
          <w:p w:rsidR="00133B2E" w:rsidRPr="00CE74F1" w:rsidRDefault="00CE74F1" w:rsidP="00CE74F1">
            <w:pPr>
              <w:tabs>
                <w:tab w:val="left" w:pos="3108"/>
              </w:tabs>
              <w:rPr>
                <w:rFonts w:ascii="Times New Roman" w:hAnsi="Times New Roman"/>
                <w:sz w:val="24"/>
                <w:szCs w:val="24"/>
              </w:rPr>
            </w:pPr>
            <w:r w:rsidRPr="00CE74F1">
              <w:rPr>
                <w:rFonts w:ascii="Times New Roman" w:hAnsi="Times New Roman"/>
                <w:sz w:val="24"/>
                <w:szCs w:val="24"/>
              </w:rPr>
              <w:t>до 10.09.2019г.</w:t>
            </w:r>
          </w:p>
        </w:tc>
        <w:tc>
          <w:tcPr>
            <w:tcW w:w="2562" w:type="dxa"/>
          </w:tcPr>
          <w:p w:rsidR="00133B2E" w:rsidRPr="00CE74F1" w:rsidRDefault="00CE74F1" w:rsidP="00CE74F1">
            <w:pPr>
              <w:tabs>
                <w:tab w:val="left" w:pos="3108"/>
              </w:tabs>
              <w:rPr>
                <w:rFonts w:ascii="Times New Roman" w:hAnsi="Times New Roman"/>
                <w:sz w:val="24"/>
                <w:szCs w:val="24"/>
              </w:rPr>
            </w:pPr>
            <w:r w:rsidRPr="00CE74F1">
              <w:rPr>
                <w:rFonts w:ascii="Times New Roman" w:hAnsi="Times New Roman"/>
                <w:sz w:val="24"/>
                <w:szCs w:val="24"/>
              </w:rPr>
              <w:t xml:space="preserve">Социолог: </w:t>
            </w:r>
            <w:proofErr w:type="spellStart"/>
            <w:r w:rsidRPr="00CE74F1">
              <w:rPr>
                <w:rFonts w:ascii="Times New Roman" w:hAnsi="Times New Roman"/>
                <w:sz w:val="24"/>
                <w:szCs w:val="24"/>
              </w:rPr>
              <w:t>Бартыханова</w:t>
            </w:r>
            <w:proofErr w:type="spellEnd"/>
            <w:r w:rsidRPr="00CE74F1">
              <w:rPr>
                <w:rFonts w:ascii="Times New Roman" w:hAnsi="Times New Roman"/>
                <w:sz w:val="24"/>
                <w:szCs w:val="24"/>
              </w:rPr>
              <w:t xml:space="preserve"> З.Г.</w:t>
            </w:r>
          </w:p>
          <w:p w:rsidR="00CE74F1" w:rsidRPr="00CE74F1" w:rsidRDefault="00CE74F1" w:rsidP="00CE74F1">
            <w:pPr>
              <w:tabs>
                <w:tab w:val="left" w:pos="3108"/>
              </w:tabs>
              <w:rPr>
                <w:rFonts w:ascii="Times New Roman" w:hAnsi="Times New Roman"/>
                <w:sz w:val="24"/>
                <w:szCs w:val="24"/>
              </w:rPr>
            </w:pPr>
            <w:r w:rsidRPr="00CE74F1">
              <w:rPr>
                <w:rFonts w:ascii="Times New Roman" w:hAnsi="Times New Roman"/>
                <w:sz w:val="24"/>
                <w:szCs w:val="24"/>
              </w:rPr>
              <w:t xml:space="preserve">Психолог: </w:t>
            </w:r>
            <w:proofErr w:type="spellStart"/>
            <w:r w:rsidRPr="00CE74F1">
              <w:rPr>
                <w:rFonts w:ascii="Times New Roman" w:hAnsi="Times New Roman"/>
                <w:sz w:val="24"/>
                <w:szCs w:val="24"/>
              </w:rPr>
              <w:t>Шахболатова</w:t>
            </w:r>
            <w:proofErr w:type="spellEnd"/>
            <w:r w:rsidRPr="00CE74F1">
              <w:rPr>
                <w:rFonts w:ascii="Times New Roman" w:hAnsi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1918" w:type="dxa"/>
          </w:tcPr>
          <w:p w:rsidR="00133B2E" w:rsidRPr="00CE74F1" w:rsidRDefault="00133B2E" w:rsidP="00CE74F1">
            <w:pPr>
              <w:tabs>
                <w:tab w:val="left" w:pos="310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73D" w:rsidRPr="00CE74F1" w:rsidTr="006D573D">
        <w:tc>
          <w:tcPr>
            <w:tcW w:w="458" w:type="dxa"/>
          </w:tcPr>
          <w:p w:rsidR="00133B2E" w:rsidRPr="00CE74F1" w:rsidRDefault="00CE74F1" w:rsidP="00CE74F1">
            <w:pPr>
              <w:tabs>
                <w:tab w:val="left" w:pos="3108"/>
              </w:tabs>
              <w:rPr>
                <w:rFonts w:ascii="Times New Roman" w:hAnsi="Times New Roman"/>
                <w:sz w:val="24"/>
                <w:szCs w:val="24"/>
              </w:rPr>
            </w:pPr>
            <w:r w:rsidRPr="00CE74F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7" w:type="dxa"/>
          </w:tcPr>
          <w:p w:rsidR="00133B2E" w:rsidRPr="00CE74F1" w:rsidRDefault="00CE74F1" w:rsidP="00CE74F1">
            <w:pPr>
              <w:tabs>
                <w:tab w:val="left" w:pos="3108"/>
              </w:tabs>
              <w:rPr>
                <w:rFonts w:ascii="Times New Roman" w:hAnsi="Times New Roman"/>
                <w:sz w:val="24"/>
                <w:szCs w:val="24"/>
              </w:rPr>
            </w:pPr>
            <w:r w:rsidRPr="00CE74F1">
              <w:rPr>
                <w:rFonts w:ascii="Times New Roman" w:hAnsi="Times New Roman"/>
                <w:sz w:val="24"/>
                <w:szCs w:val="24"/>
              </w:rPr>
              <w:t>Взаимодействие с учреждениями системы профилактики безнадзорности и беспризорности по выявлению раннего неблагополучия в семье</w:t>
            </w:r>
          </w:p>
        </w:tc>
        <w:tc>
          <w:tcPr>
            <w:tcW w:w="1903" w:type="dxa"/>
          </w:tcPr>
          <w:p w:rsidR="00133B2E" w:rsidRPr="00CE74F1" w:rsidRDefault="00CE74F1" w:rsidP="00CE74F1">
            <w:pPr>
              <w:tabs>
                <w:tab w:val="left" w:pos="3108"/>
              </w:tabs>
              <w:rPr>
                <w:rFonts w:ascii="Times New Roman" w:hAnsi="Times New Roman"/>
                <w:sz w:val="24"/>
                <w:szCs w:val="24"/>
              </w:rPr>
            </w:pPr>
            <w:r w:rsidRPr="00CE74F1">
              <w:rPr>
                <w:rFonts w:ascii="Times New Roman" w:hAnsi="Times New Roman"/>
                <w:sz w:val="24"/>
                <w:szCs w:val="24"/>
              </w:rPr>
              <w:t>до 10.09.2019г.</w:t>
            </w:r>
          </w:p>
        </w:tc>
        <w:tc>
          <w:tcPr>
            <w:tcW w:w="2562" w:type="dxa"/>
          </w:tcPr>
          <w:p w:rsidR="00CE74F1" w:rsidRPr="00CE74F1" w:rsidRDefault="00CE74F1" w:rsidP="00CE74F1">
            <w:pPr>
              <w:tabs>
                <w:tab w:val="left" w:pos="3108"/>
              </w:tabs>
              <w:rPr>
                <w:rFonts w:ascii="Times New Roman" w:hAnsi="Times New Roman"/>
                <w:sz w:val="24"/>
                <w:szCs w:val="24"/>
              </w:rPr>
            </w:pPr>
            <w:r w:rsidRPr="00CE74F1">
              <w:rPr>
                <w:rFonts w:ascii="Times New Roman" w:hAnsi="Times New Roman"/>
                <w:sz w:val="24"/>
                <w:szCs w:val="24"/>
              </w:rPr>
              <w:t xml:space="preserve">Социолог: </w:t>
            </w:r>
            <w:proofErr w:type="spellStart"/>
            <w:r w:rsidRPr="00CE74F1">
              <w:rPr>
                <w:rFonts w:ascii="Times New Roman" w:hAnsi="Times New Roman"/>
                <w:sz w:val="24"/>
                <w:szCs w:val="24"/>
              </w:rPr>
              <w:t>Бартыханова</w:t>
            </w:r>
            <w:proofErr w:type="spellEnd"/>
            <w:r w:rsidRPr="00CE74F1">
              <w:rPr>
                <w:rFonts w:ascii="Times New Roman" w:hAnsi="Times New Roman"/>
                <w:sz w:val="24"/>
                <w:szCs w:val="24"/>
              </w:rPr>
              <w:t xml:space="preserve"> З.Г.</w:t>
            </w:r>
          </w:p>
          <w:p w:rsidR="00133B2E" w:rsidRPr="00CE74F1" w:rsidRDefault="00CE74F1" w:rsidP="00CE74F1">
            <w:pPr>
              <w:tabs>
                <w:tab w:val="left" w:pos="3108"/>
              </w:tabs>
              <w:rPr>
                <w:rFonts w:ascii="Times New Roman" w:hAnsi="Times New Roman"/>
                <w:sz w:val="24"/>
                <w:szCs w:val="24"/>
              </w:rPr>
            </w:pPr>
            <w:r w:rsidRPr="00CE74F1">
              <w:rPr>
                <w:rFonts w:ascii="Times New Roman" w:hAnsi="Times New Roman"/>
                <w:sz w:val="24"/>
                <w:szCs w:val="24"/>
              </w:rPr>
              <w:t xml:space="preserve">Психолог: </w:t>
            </w:r>
            <w:proofErr w:type="spellStart"/>
            <w:r w:rsidRPr="00CE74F1">
              <w:rPr>
                <w:rFonts w:ascii="Times New Roman" w:hAnsi="Times New Roman"/>
                <w:sz w:val="24"/>
                <w:szCs w:val="24"/>
              </w:rPr>
              <w:t>Шахболатова</w:t>
            </w:r>
            <w:proofErr w:type="spellEnd"/>
            <w:r w:rsidRPr="00CE74F1">
              <w:rPr>
                <w:rFonts w:ascii="Times New Roman" w:hAnsi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1918" w:type="dxa"/>
          </w:tcPr>
          <w:p w:rsidR="00133B2E" w:rsidRPr="00CE74F1" w:rsidRDefault="00133B2E" w:rsidP="00CE74F1">
            <w:pPr>
              <w:tabs>
                <w:tab w:val="left" w:pos="310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73D" w:rsidRPr="00CE74F1" w:rsidTr="006D573D">
        <w:tc>
          <w:tcPr>
            <w:tcW w:w="458" w:type="dxa"/>
          </w:tcPr>
          <w:p w:rsidR="00133B2E" w:rsidRPr="00CE74F1" w:rsidRDefault="00CE74F1" w:rsidP="00CE74F1">
            <w:pPr>
              <w:tabs>
                <w:tab w:val="left" w:pos="3108"/>
              </w:tabs>
              <w:rPr>
                <w:rFonts w:ascii="Times New Roman" w:hAnsi="Times New Roman"/>
                <w:sz w:val="24"/>
                <w:szCs w:val="24"/>
              </w:rPr>
            </w:pPr>
            <w:r w:rsidRPr="00CE74F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7" w:type="dxa"/>
          </w:tcPr>
          <w:p w:rsidR="00133B2E" w:rsidRPr="00CE74F1" w:rsidRDefault="00CE74F1" w:rsidP="00CE74F1">
            <w:pPr>
              <w:tabs>
                <w:tab w:val="left" w:pos="3108"/>
              </w:tabs>
              <w:rPr>
                <w:rFonts w:ascii="Times New Roman" w:hAnsi="Times New Roman"/>
                <w:sz w:val="24"/>
                <w:szCs w:val="24"/>
              </w:rPr>
            </w:pPr>
            <w:r w:rsidRPr="00CE74F1">
              <w:rPr>
                <w:rFonts w:ascii="Times New Roman" w:hAnsi="Times New Roman"/>
                <w:sz w:val="24"/>
                <w:szCs w:val="24"/>
              </w:rPr>
              <w:t xml:space="preserve">Анкетирование родителей по вопросам оценки адаптации учащихся 1 </w:t>
            </w:r>
            <w:proofErr w:type="spellStart"/>
            <w:r w:rsidRPr="00CE74F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E74F1">
              <w:rPr>
                <w:rFonts w:ascii="Times New Roman" w:hAnsi="Times New Roman"/>
                <w:sz w:val="24"/>
                <w:szCs w:val="24"/>
              </w:rPr>
              <w:t xml:space="preserve"> к школьному обучению</w:t>
            </w:r>
          </w:p>
        </w:tc>
        <w:tc>
          <w:tcPr>
            <w:tcW w:w="1903" w:type="dxa"/>
          </w:tcPr>
          <w:p w:rsidR="00133B2E" w:rsidRPr="00CE74F1" w:rsidRDefault="00CE74F1" w:rsidP="00CE74F1">
            <w:pPr>
              <w:tabs>
                <w:tab w:val="left" w:pos="3108"/>
              </w:tabs>
              <w:rPr>
                <w:rFonts w:ascii="Times New Roman" w:hAnsi="Times New Roman"/>
                <w:sz w:val="24"/>
                <w:szCs w:val="24"/>
              </w:rPr>
            </w:pPr>
            <w:r w:rsidRPr="00CE74F1">
              <w:rPr>
                <w:rFonts w:ascii="Times New Roman" w:hAnsi="Times New Roman"/>
                <w:sz w:val="24"/>
                <w:szCs w:val="24"/>
              </w:rPr>
              <w:t>05.09.2019г.</w:t>
            </w:r>
          </w:p>
        </w:tc>
        <w:tc>
          <w:tcPr>
            <w:tcW w:w="2562" w:type="dxa"/>
          </w:tcPr>
          <w:p w:rsidR="00CE74F1" w:rsidRPr="00CE74F1" w:rsidRDefault="00CE74F1" w:rsidP="00CE74F1">
            <w:pPr>
              <w:tabs>
                <w:tab w:val="left" w:pos="3108"/>
              </w:tabs>
              <w:rPr>
                <w:rFonts w:ascii="Times New Roman" w:hAnsi="Times New Roman"/>
                <w:sz w:val="24"/>
                <w:szCs w:val="24"/>
              </w:rPr>
            </w:pPr>
            <w:r w:rsidRPr="00CE74F1">
              <w:rPr>
                <w:rFonts w:ascii="Times New Roman" w:hAnsi="Times New Roman"/>
                <w:sz w:val="24"/>
                <w:szCs w:val="24"/>
              </w:rPr>
              <w:t xml:space="preserve">Психолог: </w:t>
            </w:r>
            <w:proofErr w:type="spellStart"/>
            <w:r w:rsidRPr="00CE74F1">
              <w:rPr>
                <w:rFonts w:ascii="Times New Roman" w:hAnsi="Times New Roman"/>
                <w:sz w:val="24"/>
                <w:szCs w:val="24"/>
              </w:rPr>
              <w:t>Шахболатова</w:t>
            </w:r>
            <w:proofErr w:type="spellEnd"/>
            <w:r w:rsidRPr="00CE74F1">
              <w:rPr>
                <w:rFonts w:ascii="Times New Roman" w:hAnsi="Times New Roman"/>
                <w:sz w:val="24"/>
                <w:szCs w:val="24"/>
              </w:rPr>
              <w:t xml:space="preserve"> З.А.,</w:t>
            </w:r>
          </w:p>
          <w:p w:rsidR="00CE74F1" w:rsidRPr="00CE74F1" w:rsidRDefault="00CE74F1" w:rsidP="00CE74F1">
            <w:pPr>
              <w:tabs>
                <w:tab w:val="left" w:pos="3108"/>
              </w:tabs>
              <w:rPr>
                <w:rFonts w:ascii="Times New Roman" w:hAnsi="Times New Roman"/>
                <w:sz w:val="24"/>
                <w:szCs w:val="24"/>
              </w:rPr>
            </w:pPr>
            <w:r w:rsidRPr="00CE74F1">
              <w:rPr>
                <w:rFonts w:ascii="Times New Roman" w:hAnsi="Times New Roman"/>
                <w:sz w:val="24"/>
                <w:szCs w:val="24"/>
              </w:rPr>
              <w:t xml:space="preserve"> классный руководитель 1кл: </w:t>
            </w:r>
          </w:p>
          <w:p w:rsidR="00133B2E" w:rsidRPr="00CE74F1" w:rsidRDefault="00CE74F1" w:rsidP="00CE74F1">
            <w:pPr>
              <w:tabs>
                <w:tab w:val="left" w:pos="3108"/>
              </w:tabs>
              <w:rPr>
                <w:rFonts w:ascii="Times New Roman" w:hAnsi="Times New Roman"/>
                <w:sz w:val="24"/>
                <w:szCs w:val="24"/>
              </w:rPr>
            </w:pPr>
            <w:r w:rsidRPr="00CE74F1">
              <w:rPr>
                <w:rFonts w:ascii="Times New Roman" w:hAnsi="Times New Roman"/>
                <w:sz w:val="24"/>
                <w:szCs w:val="24"/>
              </w:rPr>
              <w:t>Гасанова П.М.</w:t>
            </w:r>
          </w:p>
        </w:tc>
        <w:tc>
          <w:tcPr>
            <w:tcW w:w="1918" w:type="dxa"/>
          </w:tcPr>
          <w:p w:rsidR="00133B2E" w:rsidRPr="00CE74F1" w:rsidRDefault="00CE74F1" w:rsidP="00CE74F1">
            <w:pPr>
              <w:tabs>
                <w:tab w:val="left" w:pos="3108"/>
              </w:tabs>
              <w:rPr>
                <w:rFonts w:ascii="Times New Roman" w:hAnsi="Times New Roman"/>
                <w:sz w:val="24"/>
                <w:szCs w:val="24"/>
              </w:rPr>
            </w:pPr>
            <w:r w:rsidRPr="00CE74F1">
              <w:rPr>
                <w:rFonts w:ascii="Times New Roman" w:hAnsi="Times New Roman"/>
                <w:sz w:val="24"/>
                <w:szCs w:val="24"/>
              </w:rPr>
              <w:t xml:space="preserve">Родители: </w:t>
            </w:r>
            <w:proofErr w:type="spellStart"/>
            <w:r w:rsidRPr="00CE74F1">
              <w:rPr>
                <w:rFonts w:ascii="Times New Roman" w:hAnsi="Times New Roman"/>
                <w:sz w:val="24"/>
                <w:szCs w:val="24"/>
              </w:rPr>
              <w:t>Сайгинурова</w:t>
            </w:r>
            <w:proofErr w:type="spellEnd"/>
            <w:r w:rsidRPr="00CE74F1">
              <w:rPr>
                <w:rFonts w:ascii="Times New Roman" w:hAnsi="Times New Roman"/>
                <w:sz w:val="24"/>
                <w:szCs w:val="24"/>
              </w:rPr>
              <w:t xml:space="preserve"> П., Хакимова З., </w:t>
            </w:r>
            <w:proofErr w:type="spellStart"/>
            <w:r w:rsidRPr="00CE74F1">
              <w:rPr>
                <w:rFonts w:ascii="Times New Roman" w:hAnsi="Times New Roman"/>
                <w:sz w:val="24"/>
                <w:szCs w:val="24"/>
              </w:rPr>
              <w:t>Махдиева</w:t>
            </w:r>
            <w:proofErr w:type="spellEnd"/>
            <w:r w:rsidRPr="00CE74F1">
              <w:rPr>
                <w:rFonts w:ascii="Times New Roman" w:hAnsi="Times New Roman"/>
                <w:sz w:val="24"/>
                <w:szCs w:val="24"/>
              </w:rPr>
              <w:t xml:space="preserve"> Д., </w:t>
            </w:r>
            <w:proofErr w:type="spellStart"/>
            <w:r w:rsidRPr="00CE74F1">
              <w:rPr>
                <w:rFonts w:ascii="Times New Roman" w:hAnsi="Times New Roman"/>
                <w:sz w:val="24"/>
                <w:szCs w:val="24"/>
              </w:rPr>
              <w:t>Тебеева</w:t>
            </w:r>
            <w:proofErr w:type="spellEnd"/>
            <w:r w:rsidRPr="00CE74F1">
              <w:rPr>
                <w:rFonts w:ascii="Times New Roman" w:hAnsi="Times New Roman"/>
                <w:sz w:val="24"/>
                <w:szCs w:val="24"/>
              </w:rPr>
              <w:t xml:space="preserve"> М., </w:t>
            </w:r>
            <w:proofErr w:type="spellStart"/>
            <w:r w:rsidRPr="00CE74F1"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 w:rsidRPr="00CE74F1">
              <w:rPr>
                <w:rFonts w:ascii="Times New Roman" w:hAnsi="Times New Roman"/>
                <w:sz w:val="24"/>
                <w:szCs w:val="24"/>
              </w:rPr>
              <w:t xml:space="preserve"> А.</w:t>
            </w:r>
          </w:p>
        </w:tc>
      </w:tr>
      <w:tr w:rsidR="006D573D" w:rsidRPr="00CE74F1" w:rsidTr="006D573D">
        <w:tc>
          <w:tcPr>
            <w:tcW w:w="458" w:type="dxa"/>
          </w:tcPr>
          <w:p w:rsidR="00133B2E" w:rsidRPr="00CE74F1" w:rsidRDefault="00CE74F1" w:rsidP="00CE74F1">
            <w:pPr>
              <w:tabs>
                <w:tab w:val="left" w:pos="3108"/>
              </w:tabs>
              <w:rPr>
                <w:rFonts w:ascii="Times New Roman" w:hAnsi="Times New Roman"/>
                <w:sz w:val="24"/>
                <w:szCs w:val="24"/>
              </w:rPr>
            </w:pPr>
            <w:r w:rsidRPr="00CE74F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7" w:type="dxa"/>
          </w:tcPr>
          <w:p w:rsidR="00133B2E" w:rsidRPr="00CE74F1" w:rsidRDefault="00CE74F1" w:rsidP="00CE74F1">
            <w:pPr>
              <w:tabs>
                <w:tab w:val="left" w:pos="3108"/>
              </w:tabs>
              <w:rPr>
                <w:rFonts w:ascii="Times New Roman" w:hAnsi="Times New Roman"/>
                <w:sz w:val="24"/>
                <w:szCs w:val="24"/>
              </w:rPr>
            </w:pPr>
            <w:r w:rsidRPr="00CE74F1">
              <w:rPr>
                <w:rFonts w:ascii="Times New Roman" w:hAnsi="Times New Roman"/>
                <w:sz w:val="24"/>
                <w:szCs w:val="24"/>
              </w:rPr>
              <w:t>Оформление постоянно действующего информационн</w:t>
            </w:r>
            <w:proofErr w:type="gramStart"/>
            <w:r w:rsidRPr="00CE74F1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CE74F1">
              <w:rPr>
                <w:rFonts w:ascii="Times New Roman" w:hAnsi="Times New Roman"/>
                <w:sz w:val="24"/>
                <w:szCs w:val="24"/>
              </w:rPr>
              <w:t xml:space="preserve"> консультативного стенда для родителей</w:t>
            </w:r>
          </w:p>
        </w:tc>
        <w:tc>
          <w:tcPr>
            <w:tcW w:w="1903" w:type="dxa"/>
          </w:tcPr>
          <w:p w:rsidR="00133B2E" w:rsidRPr="00CE74F1" w:rsidRDefault="00CE74F1" w:rsidP="00CE74F1">
            <w:pPr>
              <w:tabs>
                <w:tab w:val="left" w:pos="3108"/>
              </w:tabs>
              <w:rPr>
                <w:rFonts w:ascii="Times New Roman" w:hAnsi="Times New Roman"/>
                <w:sz w:val="24"/>
                <w:szCs w:val="24"/>
              </w:rPr>
            </w:pPr>
            <w:r w:rsidRPr="00CE74F1"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 w:rsidRPr="00CE74F1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CE74F1">
              <w:rPr>
                <w:rFonts w:ascii="Times New Roman" w:hAnsi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562" w:type="dxa"/>
          </w:tcPr>
          <w:p w:rsidR="00133B2E" w:rsidRPr="00CE74F1" w:rsidRDefault="00CE74F1" w:rsidP="00CE74F1">
            <w:pPr>
              <w:tabs>
                <w:tab w:val="left" w:pos="3108"/>
              </w:tabs>
              <w:rPr>
                <w:rFonts w:ascii="Times New Roman" w:hAnsi="Times New Roman"/>
                <w:sz w:val="24"/>
                <w:szCs w:val="24"/>
              </w:rPr>
            </w:pPr>
            <w:r w:rsidRPr="00CE74F1">
              <w:rPr>
                <w:rFonts w:ascii="Times New Roman" w:hAnsi="Times New Roman"/>
                <w:sz w:val="24"/>
                <w:szCs w:val="24"/>
              </w:rPr>
              <w:t xml:space="preserve">Зам по УВР: </w:t>
            </w:r>
            <w:proofErr w:type="spellStart"/>
            <w:r w:rsidRPr="00CE74F1">
              <w:rPr>
                <w:rFonts w:ascii="Times New Roman" w:hAnsi="Times New Roman"/>
                <w:sz w:val="24"/>
                <w:szCs w:val="24"/>
              </w:rPr>
              <w:t>Абдулаева</w:t>
            </w:r>
            <w:proofErr w:type="spellEnd"/>
            <w:r w:rsidRPr="00CE74F1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918" w:type="dxa"/>
          </w:tcPr>
          <w:p w:rsidR="00133B2E" w:rsidRPr="00CE74F1" w:rsidRDefault="00133B2E" w:rsidP="00CE74F1">
            <w:pPr>
              <w:tabs>
                <w:tab w:val="left" w:pos="310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33B2E" w:rsidRDefault="00133B2E" w:rsidP="00CE74F1">
      <w:pPr>
        <w:tabs>
          <w:tab w:val="left" w:pos="3108"/>
        </w:tabs>
        <w:spacing w:after="0"/>
        <w:rPr>
          <w:rFonts w:ascii="Times New Roman" w:hAnsi="Times New Roman"/>
          <w:sz w:val="24"/>
          <w:szCs w:val="24"/>
        </w:rPr>
      </w:pPr>
    </w:p>
    <w:p w:rsidR="006D573D" w:rsidRPr="00CE74F1" w:rsidRDefault="006D573D" w:rsidP="00CE74F1">
      <w:pPr>
        <w:tabs>
          <w:tab w:val="left" w:pos="3108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5 сентября 2019г. С родителями 1 класса было проведено анкетирование по вопросам адаптации учащихся 1 класса к школьному обучению. Провели анкетирование психолог школы: </w:t>
      </w:r>
      <w:proofErr w:type="spellStart"/>
      <w:r>
        <w:rPr>
          <w:rFonts w:ascii="Times New Roman" w:hAnsi="Times New Roman"/>
          <w:sz w:val="24"/>
          <w:szCs w:val="24"/>
        </w:rPr>
        <w:t>Шахболатова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З.А. и классный руководитель 1 класса: Гасанова П.М.</w:t>
      </w:r>
    </w:p>
    <w:sectPr w:rsidR="006D573D" w:rsidRPr="00CE74F1" w:rsidSect="006D573D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3B2E"/>
    <w:rsid w:val="00133B2E"/>
    <w:rsid w:val="006D573D"/>
    <w:rsid w:val="00A40C24"/>
    <w:rsid w:val="00CE74F1"/>
    <w:rsid w:val="00F204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B2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3B2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33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3B2E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133B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B2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3B2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33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3B2E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133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zizat.abdulaeva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2</cp:revision>
  <dcterms:created xsi:type="dcterms:W3CDTF">2019-09-26T13:29:00Z</dcterms:created>
  <dcterms:modified xsi:type="dcterms:W3CDTF">2019-09-26T13:54:00Z</dcterms:modified>
</cp:coreProperties>
</file>