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2EDC" w:rsidRPr="00C43B12" w:rsidRDefault="00C43B12" w:rsidP="00C43B12">
      <w:pPr>
        <w:tabs>
          <w:tab w:val="left" w:pos="2415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-1083945</wp:posOffset>
            </wp:positionH>
            <wp:positionV relativeFrom="margin">
              <wp:posOffset>-180340</wp:posOffset>
            </wp:positionV>
            <wp:extent cx="7583805" cy="10698480"/>
            <wp:effectExtent l="19050" t="0" r="0" b="0"/>
            <wp:wrapSquare wrapText="bothSides"/>
            <wp:docPr id="2" name="Рисунок 2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3805" cy="106984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A96322" w:rsidRPr="007910A9">
        <w:rPr>
          <w:rFonts w:ascii="Times New Roman" w:hAnsi="Times New Roman" w:cs="Times New Roman"/>
        </w:rPr>
        <w:t xml:space="preserve">                                                                                                                </w:t>
      </w:r>
      <w:r w:rsidR="007910A9">
        <w:rPr>
          <w:rFonts w:ascii="Times New Roman" w:hAnsi="Times New Roman" w:cs="Times New Roman"/>
        </w:rPr>
        <w:t xml:space="preserve">  </w:t>
      </w:r>
    </w:p>
    <w:p w:rsidR="00A96322" w:rsidRPr="007910A9" w:rsidRDefault="00A96322" w:rsidP="00A96322">
      <w:pPr>
        <w:jc w:val="both"/>
        <w:rPr>
          <w:rFonts w:ascii="Times New Roman" w:hAnsi="Times New Roman" w:cs="Times New Roman"/>
          <w:sz w:val="24"/>
          <w:szCs w:val="24"/>
        </w:rPr>
      </w:pPr>
      <w:r w:rsidRPr="007910A9">
        <w:rPr>
          <w:rFonts w:ascii="Times New Roman" w:hAnsi="Times New Roman" w:cs="Times New Roman"/>
          <w:sz w:val="24"/>
          <w:szCs w:val="24"/>
        </w:rPr>
        <w:lastRenderedPageBreak/>
        <w:t xml:space="preserve">2. </w:t>
      </w:r>
      <w:r w:rsidRPr="007910A9">
        <w:rPr>
          <w:rFonts w:ascii="Times New Roman" w:hAnsi="Times New Roman" w:cs="Times New Roman"/>
          <w:b/>
          <w:sz w:val="24"/>
          <w:szCs w:val="24"/>
        </w:rPr>
        <w:t xml:space="preserve">Задачи комиссии по контролю за организацией питания </w:t>
      </w:r>
      <w:proofErr w:type="gramStart"/>
      <w:r w:rsidRPr="007910A9">
        <w:rPr>
          <w:rFonts w:ascii="Times New Roman" w:hAnsi="Times New Roman" w:cs="Times New Roman"/>
          <w:b/>
          <w:sz w:val="24"/>
          <w:szCs w:val="24"/>
        </w:rPr>
        <w:t>обучающихся</w:t>
      </w:r>
      <w:proofErr w:type="gramEnd"/>
      <w:r w:rsidRPr="007910A9">
        <w:rPr>
          <w:rFonts w:ascii="Times New Roman" w:hAnsi="Times New Roman" w:cs="Times New Roman"/>
          <w:b/>
          <w:sz w:val="24"/>
          <w:szCs w:val="24"/>
        </w:rPr>
        <w:t>.</w:t>
      </w:r>
    </w:p>
    <w:p w:rsidR="00A96322" w:rsidRPr="007910A9" w:rsidRDefault="00A96322" w:rsidP="00A96322">
      <w:pPr>
        <w:jc w:val="both"/>
        <w:rPr>
          <w:rFonts w:ascii="Times New Roman" w:hAnsi="Times New Roman" w:cs="Times New Roman"/>
          <w:sz w:val="24"/>
          <w:szCs w:val="24"/>
        </w:rPr>
      </w:pPr>
      <w:r w:rsidRPr="007910A9">
        <w:rPr>
          <w:rFonts w:ascii="Times New Roman" w:hAnsi="Times New Roman" w:cs="Times New Roman"/>
          <w:sz w:val="24"/>
          <w:szCs w:val="24"/>
        </w:rPr>
        <w:t xml:space="preserve">2.1 Задачами комиссии по контролю за организацией питания </w:t>
      </w:r>
      <w:proofErr w:type="gramStart"/>
      <w:r w:rsidRPr="007910A9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7910A9">
        <w:rPr>
          <w:rFonts w:ascii="Times New Roman" w:hAnsi="Times New Roman" w:cs="Times New Roman"/>
          <w:sz w:val="24"/>
          <w:szCs w:val="24"/>
        </w:rPr>
        <w:t xml:space="preserve"> являются:</w:t>
      </w:r>
    </w:p>
    <w:p w:rsidR="00A96322" w:rsidRPr="007910A9" w:rsidRDefault="00A96322" w:rsidP="00A96322">
      <w:pPr>
        <w:jc w:val="both"/>
        <w:rPr>
          <w:rFonts w:ascii="Times New Roman" w:hAnsi="Times New Roman" w:cs="Times New Roman"/>
          <w:sz w:val="24"/>
          <w:szCs w:val="24"/>
        </w:rPr>
      </w:pPr>
      <w:r w:rsidRPr="007910A9">
        <w:rPr>
          <w:rFonts w:ascii="Times New Roman" w:hAnsi="Times New Roman" w:cs="Times New Roman"/>
          <w:sz w:val="24"/>
          <w:szCs w:val="24"/>
        </w:rPr>
        <w:t>- обеспечение приоритетности защиты жизни и здоровья детей;</w:t>
      </w:r>
    </w:p>
    <w:p w:rsidR="00A96322" w:rsidRPr="007910A9" w:rsidRDefault="00A96322" w:rsidP="00A96322">
      <w:pPr>
        <w:jc w:val="both"/>
        <w:rPr>
          <w:rFonts w:ascii="Times New Roman" w:hAnsi="Times New Roman" w:cs="Times New Roman"/>
          <w:sz w:val="24"/>
          <w:szCs w:val="24"/>
        </w:rPr>
      </w:pPr>
      <w:r w:rsidRPr="007910A9">
        <w:rPr>
          <w:rFonts w:ascii="Times New Roman" w:hAnsi="Times New Roman" w:cs="Times New Roman"/>
          <w:sz w:val="24"/>
          <w:szCs w:val="24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7910A9">
        <w:rPr>
          <w:rFonts w:ascii="Times New Roman" w:hAnsi="Times New Roman" w:cs="Times New Roman"/>
          <w:sz w:val="24"/>
          <w:szCs w:val="24"/>
        </w:rPr>
        <w:t>энергозатратам</w:t>
      </w:r>
      <w:proofErr w:type="spellEnd"/>
      <w:r w:rsidRPr="007910A9">
        <w:rPr>
          <w:rFonts w:ascii="Times New Roman" w:hAnsi="Times New Roman" w:cs="Times New Roman"/>
          <w:sz w:val="24"/>
          <w:szCs w:val="24"/>
        </w:rPr>
        <w:t xml:space="preserve"> обучающихся;</w:t>
      </w:r>
    </w:p>
    <w:p w:rsidR="00A96322" w:rsidRPr="007910A9" w:rsidRDefault="00A96322" w:rsidP="00A96322">
      <w:pPr>
        <w:jc w:val="both"/>
        <w:rPr>
          <w:rFonts w:ascii="Times New Roman" w:hAnsi="Times New Roman" w:cs="Times New Roman"/>
          <w:sz w:val="24"/>
          <w:szCs w:val="24"/>
        </w:rPr>
      </w:pPr>
      <w:r w:rsidRPr="007910A9">
        <w:rPr>
          <w:rFonts w:ascii="Times New Roman" w:hAnsi="Times New Roman" w:cs="Times New Roman"/>
          <w:sz w:val="24"/>
          <w:szCs w:val="24"/>
        </w:rPr>
        <w:t>- обеспечение максимально разнообразного питания и наличие в ежедневном рационе пищевых продуктов со сниженным содержанием насыщенных жиров, простых сахаров, поваренной соли, пищевых продуктов, обогащенных витаминами, пищевыми волокнами и биологическими веществами;</w:t>
      </w:r>
    </w:p>
    <w:p w:rsidR="00A96322" w:rsidRPr="007910A9" w:rsidRDefault="00A96322" w:rsidP="00A96322">
      <w:pPr>
        <w:jc w:val="both"/>
        <w:rPr>
          <w:rFonts w:ascii="Times New Roman" w:hAnsi="Times New Roman" w:cs="Times New Roman"/>
          <w:sz w:val="24"/>
          <w:szCs w:val="24"/>
        </w:rPr>
      </w:pPr>
      <w:r w:rsidRPr="007910A9">
        <w:rPr>
          <w:rFonts w:ascii="Times New Roman" w:hAnsi="Times New Roman" w:cs="Times New Roman"/>
          <w:sz w:val="24"/>
          <w:szCs w:val="24"/>
        </w:rPr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заседаниях заведующую производством, медицинского работника школы, по выполнению ими обязанностей по обеспечению качественного питания обучающихся;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4.4. проводить проверку работы школьной столовой </w:t>
      </w:r>
      <w:r w:rsidR="007910A9"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,3</w:t>
      </w: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присутствии не менее трёх человек на момент проверки;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4.5. изменить график проверки, если причина объективна;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7910A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A96322" w:rsidRPr="007910A9" w:rsidRDefault="00A96322" w:rsidP="00A9632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5" w:tooltip="Протоколы заседаний" w:history="1">
        <w:r w:rsidRPr="007910A9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7910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Pr="007910A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96322" w:rsidRPr="007910A9" w:rsidRDefault="00A96322" w:rsidP="00A96322">
      <w:pPr>
        <w:rPr>
          <w:rFonts w:ascii="Times New Roman" w:hAnsi="Times New Roman" w:cs="Times New Roman"/>
          <w:sz w:val="24"/>
          <w:szCs w:val="24"/>
        </w:rPr>
      </w:pPr>
    </w:p>
    <w:p w:rsidR="003E4EEA" w:rsidRPr="007910A9" w:rsidRDefault="003E4EEA">
      <w:pPr>
        <w:rPr>
          <w:sz w:val="24"/>
          <w:szCs w:val="24"/>
        </w:rPr>
      </w:pPr>
    </w:p>
    <w:sectPr w:rsidR="003E4EEA" w:rsidRPr="007910A9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96322"/>
    <w:rsid w:val="003E4EEA"/>
    <w:rsid w:val="00711499"/>
    <w:rsid w:val="007910A9"/>
    <w:rsid w:val="00A96322"/>
    <w:rsid w:val="00B32EDC"/>
    <w:rsid w:val="00C43B12"/>
    <w:rsid w:val="00E02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3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andia.ru/text/category/protokoli_zasedanij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618</Words>
  <Characters>3523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4545454545</dc:creator>
  <cp:lastModifiedBy>днс</cp:lastModifiedBy>
  <cp:revision>3</cp:revision>
  <cp:lastPrinted>2020-09-02T10:05:00Z</cp:lastPrinted>
  <dcterms:created xsi:type="dcterms:W3CDTF">2020-09-02T10:06:00Z</dcterms:created>
  <dcterms:modified xsi:type="dcterms:W3CDTF">2020-09-03T16:36:00Z</dcterms:modified>
</cp:coreProperties>
</file>